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B83" w:rsidRDefault="00BE7B83" w:rsidP="00BE7B83">
      <w:pPr>
        <w:jc w:val="center"/>
        <w:rPr>
          <w:rFonts w:ascii="Times New Roman" w:hAnsi="Times New Roman" w:cs="Times New Roman"/>
          <w:b/>
          <w:sz w:val="24"/>
          <w:szCs w:val="24"/>
          <w:lang w:val="kk-KZ"/>
        </w:rPr>
      </w:pPr>
      <w:r w:rsidRPr="00F83F3F">
        <w:rPr>
          <w:rFonts w:ascii="Times New Roman" w:hAnsi="Times New Roman" w:cs="Times New Roman"/>
          <w:b/>
          <w:sz w:val="24"/>
          <w:szCs w:val="24"/>
          <w:lang w:val="kk-KZ"/>
        </w:rPr>
        <w:t xml:space="preserve">Шығыс Қазақстан облысы білім басқармасы Алтай ауданы бойынша білім бөлімінің «Серебрянск  қаласының М.В.Инюшин атындағы № 1 орта мектебі» КММ </w:t>
      </w:r>
    </w:p>
    <w:p w:rsidR="00BE7B83" w:rsidRPr="00BE7B83" w:rsidRDefault="00BE7B83" w:rsidP="00BE7B83">
      <w:pPr>
        <w:jc w:val="center"/>
        <w:rPr>
          <w:rFonts w:ascii="Times New Roman" w:eastAsia="Times New Roman" w:hAnsi="Times New Roman" w:cs="Times New Roman"/>
          <w:b/>
          <w:bCs/>
          <w:sz w:val="24"/>
          <w:szCs w:val="24"/>
          <w:bdr w:val="none" w:sz="0" w:space="0" w:color="auto" w:frame="1"/>
          <w:lang w:val="kk-KZ" w:eastAsia="ru-RU"/>
        </w:rPr>
      </w:pPr>
      <w:r w:rsidRPr="00BE7B83">
        <w:rPr>
          <w:rFonts w:ascii="Times New Roman" w:eastAsia="Times New Roman" w:hAnsi="Times New Roman" w:cs="Times New Roman"/>
          <w:b/>
          <w:bCs/>
          <w:sz w:val="24"/>
          <w:szCs w:val="24"/>
          <w:u w:val="single"/>
          <w:bdr w:val="none" w:sz="0" w:space="0" w:color="auto" w:frame="1"/>
          <w:lang w:val="kk-KZ" w:eastAsia="ru-RU"/>
        </w:rPr>
        <w:t>бастауыш сынып мұғалімі</w:t>
      </w:r>
      <w:r w:rsidRPr="00BE7B83">
        <w:rPr>
          <w:rFonts w:ascii="Times New Roman" w:eastAsia="Times New Roman" w:hAnsi="Times New Roman" w:cs="Times New Roman"/>
          <w:b/>
          <w:bCs/>
          <w:sz w:val="24"/>
          <w:szCs w:val="24"/>
          <w:bdr w:val="none" w:sz="0" w:space="0" w:color="auto" w:frame="1"/>
          <w:lang w:val="kk-KZ" w:eastAsia="ru-RU"/>
        </w:rPr>
        <w:t xml:space="preserve"> бос лауазымына орналасуға конкурс жариялайды</w:t>
      </w:r>
    </w:p>
    <w:p w:rsidR="00BE7B83" w:rsidRPr="00BE7B83" w:rsidRDefault="00BE7B83" w:rsidP="00BE7B83">
      <w:pPr>
        <w:spacing w:after="0" w:line="240" w:lineRule="auto"/>
        <w:jc w:val="center"/>
        <w:rPr>
          <w:rFonts w:ascii="Calibri" w:eastAsia="Times New Roman" w:hAnsi="Calibri" w:cs="Calibri"/>
          <w:sz w:val="24"/>
          <w:szCs w:val="24"/>
          <w:lang w:val="kk-KZ" w:eastAsia="ru-RU"/>
        </w:rPr>
      </w:pPr>
    </w:p>
    <w:p w:rsidR="00BE7B83" w:rsidRPr="00BE7B83" w:rsidRDefault="00BE7B83" w:rsidP="00BE7B83">
      <w:pPr>
        <w:spacing w:after="0" w:line="240" w:lineRule="auto"/>
        <w:rPr>
          <w:rFonts w:ascii="Calibri" w:eastAsia="Times New Roman" w:hAnsi="Calibri" w:cs="Calibri"/>
          <w:sz w:val="24"/>
          <w:szCs w:val="24"/>
          <w:lang w:val="kk-KZ" w:eastAsia="ru-RU"/>
        </w:rPr>
      </w:pPr>
      <w:r w:rsidRPr="00BE7B83">
        <w:rPr>
          <w:rFonts w:ascii="Times New Roman" w:eastAsia="Times New Roman" w:hAnsi="Times New Roman" w:cs="Times New Roman"/>
          <w:b/>
          <w:bCs/>
          <w:sz w:val="24"/>
          <w:szCs w:val="24"/>
          <w:bdr w:val="none" w:sz="0" w:space="0" w:color="auto" w:frame="1"/>
          <w:lang w:val="kk-KZ" w:eastAsia="ru-RU"/>
        </w:rPr>
        <w:t>Құжаттарды</w:t>
      </w:r>
      <w:r>
        <w:rPr>
          <w:rFonts w:ascii="Times New Roman" w:eastAsia="Times New Roman" w:hAnsi="Times New Roman" w:cs="Times New Roman"/>
          <w:b/>
          <w:bCs/>
          <w:sz w:val="24"/>
          <w:szCs w:val="24"/>
          <w:bdr w:val="none" w:sz="0" w:space="0" w:color="auto" w:frame="1"/>
          <w:lang w:val="kk-KZ" w:eastAsia="ru-RU"/>
        </w:rPr>
        <w:t xml:space="preserve">  </w:t>
      </w:r>
      <w:r w:rsidRPr="00BE7B83">
        <w:rPr>
          <w:rFonts w:ascii="Times New Roman" w:eastAsia="Times New Roman" w:hAnsi="Times New Roman" w:cs="Times New Roman"/>
          <w:b/>
          <w:bCs/>
          <w:sz w:val="24"/>
          <w:szCs w:val="24"/>
          <w:bdr w:val="none" w:sz="0" w:space="0" w:color="auto" w:frame="1"/>
          <w:lang w:val="kk-KZ" w:eastAsia="ru-RU"/>
        </w:rPr>
        <w:t>қабылдау</w:t>
      </w:r>
      <w:r>
        <w:rPr>
          <w:rFonts w:ascii="Times New Roman" w:eastAsia="Times New Roman" w:hAnsi="Times New Roman" w:cs="Times New Roman"/>
          <w:b/>
          <w:bCs/>
          <w:sz w:val="24"/>
          <w:szCs w:val="24"/>
          <w:bdr w:val="none" w:sz="0" w:space="0" w:color="auto" w:frame="1"/>
          <w:lang w:val="kk-KZ" w:eastAsia="ru-RU"/>
        </w:rPr>
        <w:t xml:space="preserve">  </w:t>
      </w:r>
      <w:r w:rsidRPr="00BE7B83">
        <w:rPr>
          <w:rFonts w:ascii="Times New Roman" w:eastAsia="Times New Roman" w:hAnsi="Times New Roman" w:cs="Times New Roman"/>
          <w:b/>
          <w:bCs/>
          <w:sz w:val="24"/>
          <w:szCs w:val="24"/>
          <w:bdr w:val="none" w:sz="0" w:space="0" w:color="auto" w:frame="1"/>
          <w:lang w:val="kk-KZ" w:eastAsia="ru-RU"/>
        </w:rPr>
        <w:t>мерзімі</w:t>
      </w:r>
      <w:r w:rsidRPr="00BE7B83">
        <w:rPr>
          <w:rFonts w:ascii="Times New Roman" w:eastAsia="Times New Roman" w:hAnsi="Times New Roman" w:cs="Times New Roman"/>
          <w:sz w:val="24"/>
          <w:szCs w:val="24"/>
          <w:bdr w:val="none" w:sz="0" w:space="0" w:color="auto" w:frame="1"/>
          <w:lang w:val="kk-KZ" w:eastAsia="ru-RU"/>
        </w:rPr>
        <w:t>: 202</w:t>
      </w:r>
      <w:r>
        <w:rPr>
          <w:rFonts w:ascii="Times New Roman" w:eastAsia="Times New Roman" w:hAnsi="Times New Roman" w:cs="Times New Roman"/>
          <w:sz w:val="24"/>
          <w:szCs w:val="24"/>
          <w:bdr w:val="none" w:sz="0" w:space="0" w:color="auto" w:frame="1"/>
          <w:lang w:val="kk-KZ" w:eastAsia="ru-RU"/>
        </w:rPr>
        <w:t>5</w:t>
      </w:r>
      <w:r w:rsidRPr="00BE7B83">
        <w:rPr>
          <w:rFonts w:ascii="Times New Roman" w:eastAsia="Times New Roman" w:hAnsi="Times New Roman" w:cs="Times New Roman"/>
          <w:sz w:val="24"/>
          <w:szCs w:val="24"/>
          <w:bdr w:val="none" w:sz="0" w:space="0" w:color="auto" w:frame="1"/>
          <w:lang w:val="kk-KZ" w:eastAsia="ru-RU"/>
        </w:rPr>
        <w:t xml:space="preserve"> жылғы   </w:t>
      </w:r>
      <w:r>
        <w:rPr>
          <w:rFonts w:ascii="Times New Roman" w:eastAsia="Times New Roman" w:hAnsi="Times New Roman" w:cs="Times New Roman"/>
          <w:sz w:val="24"/>
          <w:szCs w:val="24"/>
          <w:bdr w:val="none" w:sz="0" w:space="0" w:color="auto" w:frame="1"/>
          <w:lang w:val="kk-KZ" w:eastAsia="ru-RU"/>
        </w:rPr>
        <w:t>12</w:t>
      </w:r>
      <w:r w:rsidRPr="00BE7B83">
        <w:rPr>
          <w:rFonts w:ascii="Times New Roman" w:eastAsia="Times New Roman" w:hAnsi="Times New Roman" w:cs="Times New Roman"/>
          <w:sz w:val="24"/>
          <w:szCs w:val="24"/>
          <w:bdr w:val="none" w:sz="0" w:space="0" w:color="auto" w:frame="1"/>
          <w:lang w:val="kk-KZ" w:eastAsia="ru-RU"/>
        </w:rPr>
        <w:t>-</w:t>
      </w:r>
      <w:r>
        <w:rPr>
          <w:rFonts w:ascii="Times New Roman" w:eastAsia="Times New Roman" w:hAnsi="Times New Roman" w:cs="Times New Roman"/>
          <w:sz w:val="24"/>
          <w:szCs w:val="24"/>
          <w:bdr w:val="none" w:sz="0" w:space="0" w:color="auto" w:frame="1"/>
          <w:lang w:val="kk-KZ" w:eastAsia="ru-RU"/>
        </w:rPr>
        <w:t>20 тамыз</w:t>
      </w:r>
      <w:r w:rsidRPr="00BE7B83">
        <w:rPr>
          <w:rFonts w:ascii="Times New Roman" w:eastAsia="Times New Roman" w:hAnsi="Times New Roman" w:cs="Times New Roman"/>
          <w:sz w:val="24"/>
          <w:szCs w:val="24"/>
          <w:bdr w:val="none" w:sz="0" w:space="0" w:color="auto" w:frame="1"/>
          <w:lang w:val="kk-KZ" w:eastAsia="ru-RU"/>
        </w:rPr>
        <w:t>  аралығында</w:t>
      </w:r>
    </w:p>
    <w:p w:rsidR="00BE7B83" w:rsidRPr="00BE7B83" w:rsidRDefault="00BE7B83" w:rsidP="00BE7B83">
      <w:pPr>
        <w:spacing w:after="0" w:line="240" w:lineRule="auto"/>
        <w:rPr>
          <w:rFonts w:ascii="Calibri" w:eastAsia="Times New Roman" w:hAnsi="Calibri" w:cs="Calibri"/>
          <w:sz w:val="24"/>
          <w:szCs w:val="24"/>
          <w:lang w:val="kk-KZ" w:eastAsia="ru-RU"/>
        </w:rPr>
      </w:pP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b/>
          <w:bCs/>
          <w:sz w:val="24"/>
          <w:szCs w:val="24"/>
          <w:bdr w:val="none" w:sz="0" w:space="0" w:color="auto" w:frame="1"/>
          <w:lang w:eastAsia="ru-RU"/>
        </w:rPr>
        <w:t>Ү</w:t>
      </w:r>
      <w:proofErr w:type="gramStart"/>
      <w:r w:rsidRPr="00F83F3F">
        <w:rPr>
          <w:rFonts w:ascii="Times New Roman" w:eastAsia="Times New Roman" w:hAnsi="Times New Roman" w:cs="Times New Roman"/>
          <w:b/>
          <w:bCs/>
          <w:sz w:val="24"/>
          <w:szCs w:val="24"/>
          <w:bdr w:val="none" w:sz="0" w:space="0" w:color="auto" w:frame="1"/>
          <w:lang w:eastAsia="ru-RU"/>
        </w:rPr>
        <w:t>м</w:t>
      </w:r>
      <w:proofErr w:type="gramEnd"/>
      <w:r w:rsidRPr="00F83F3F">
        <w:rPr>
          <w:rFonts w:ascii="Times New Roman" w:eastAsia="Times New Roman" w:hAnsi="Times New Roman" w:cs="Times New Roman"/>
          <w:b/>
          <w:bCs/>
          <w:sz w:val="24"/>
          <w:szCs w:val="24"/>
          <w:bdr w:val="none" w:sz="0" w:space="0" w:color="auto" w:frame="1"/>
          <w:lang w:eastAsia="ru-RU"/>
        </w:rPr>
        <w:t>іткер</w:t>
      </w:r>
      <w:r>
        <w:rPr>
          <w:rFonts w:ascii="Times New Roman" w:eastAsia="Times New Roman" w:hAnsi="Times New Roman" w:cs="Times New Roman"/>
          <w:b/>
          <w:bCs/>
          <w:sz w:val="24"/>
          <w:szCs w:val="24"/>
          <w:bdr w:val="none" w:sz="0" w:space="0" w:color="auto" w:frame="1"/>
          <w:lang w:val="kk-KZ" w:eastAsia="ru-RU"/>
        </w:rPr>
        <w:t xml:space="preserve">   </w:t>
      </w:r>
      <w:proofErr w:type="spellStart"/>
      <w:r w:rsidRPr="00F83F3F">
        <w:rPr>
          <w:rFonts w:ascii="Times New Roman" w:eastAsia="Times New Roman" w:hAnsi="Times New Roman" w:cs="Times New Roman"/>
          <w:b/>
          <w:bCs/>
          <w:sz w:val="24"/>
          <w:szCs w:val="24"/>
          <w:bdr w:val="none" w:sz="0" w:space="0" w:color="auto" w:frame="1"/>
          <w:lang w:eastAsia="ru-RU"/>
        </w:rPr>
        <w:t>келесі</w:t>
      </w:r>
      <w:proofErr w:type="spellEnd"/>
      <w:r>
        <w:rPr>
          <w:rFonts w:ascii="Times New Roman" w:eastAsia="Times New Roman" w:hAnsi="Times New Roman" w:cs="Times New Roman"/>
          <w:b/>
          <w:bCs/>
          <w:sz w:val="24"/>
          <w:szCs w:val="24"/>
          <w:bdr w:val="none" w:sz="0" w:space="0" w:color="auto" w:frame="1"/>
          <w:lang w:val="kk-KZ" w:eastAsia="ru-RU"/>
        </w:rPr>
        <w:t xml:space="preserve">   </w:t>
      </w:r>
      <w:r w:rsidRPr="00F83F3F">
        <w:rPr>
          <w:rFonts w:ascii="Times New Roman" w:eastAsia="Times New Roman" w:hAnsi="Times New Roman" w:cs="Times New Roman"/>
          <w:b/>
          <w:bCs/>
          <w:sz w:val="24"/>
          <w:szCs w:val="24"/>
          <w:bdr w:val="none" w:sz="0" w:space="0" w:color="auto" w:frame="1"/>
          <w:lang w:eastAsia="ru-RU"/>
        </w:rPr>
        <w:t>құжаттарды</w:t>
      </w:r>
      <w:r>
        <w:rPr>
          <w:rFonts w:ascii="Times New Roman" w:eastAsia="Times New Roman" w:hAnsi="Times New Roman" w:cs="Times New Roman"/>
          <w:b/>
          <w:bCs/>
          <w:sz w:val="24"/>
          <w:szCs w:val="24"/>
          <w:bdr w:val="none" w:sz="0" w:space="0" w:color="auto" w:frame="1"/>
          <w:lang w:val="kk-KZ" w:eastAsia="ru-RU"/>
        </w:rPr>
        <w:t xml:space="preserve">  </w:t>
      </w:r>
      <w:r w:rsidRPr="00F83F3F">
        <w:rPr>
          <w:rFonts w:ascii="Times New Roman" w:eastAsia="Times New Roman" w:hAnsi="Times New Roman" w:cs="Times New Roman"/>
          <w:b/>
          <w:bCs/>
          <w:sz w:val="24"/>
          <w:szCs w:val="24"/>
          <w:bdr w:val="none" w:sz="0" w:space="0" w:color="auto" w:frame="1"/>
          <w:lang w:eastAsia="ru-RU"/>
        </w:rPr>
        <w:t>ұсынады</w:t>
      </w:r>
      <w:r w:rsidRPr="00F83F3F">
        <w:rPr>
          <w:rFonts w:ascii="Times New Roman" w:eastAsia="Times New Roman" w:hAnsi="Times New Roman" w:cs="Times New Roman"/>
          <w:sz w:val="24"/>
          <w:szCs w:val="24"/>
          <w:bdr w:val="none" w:sz="0" w:space="0" w:color="auto" w:frame="1"/>
          <w:lang w:eastAsia="ru-RU"/>
        </w:rPr>
        <w:t>:</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1.</w:t>
      </w:r>
      <w:proofErr w:type="gramStart"/>
      <w:r w:rsidRPr="00F83F3F">
        <w:rPr>
          <w:rFonts w:ascii="Times New Roman" w:eastAsia="Times New Roman" w:hAnsi="Times New Roman" w:cs="Times New Roman"/>
          <w:sz w:val="24"/>
          <w:szCs w:val="24"/>
          <w:bdr w:val="none" w:sz="0" w:space="0" w:color="auto" w:frame="1"/>
          <w:lang w:eastAsia="ru-RU"/>
        </w:rPr>
        <w:t>Конкурс</w:t>
      </w:r>
      <w:proofErr w:type="gramEnd"/>
      <w:r w:rsidRPr="00F83F3F">
        <w:rPr>
          <w:rFonts w:ascii="Times New Roman" w:eastAsia="Times New Roman" w:hAnsi="Times New Roman" w:cs="Times New Roman"/>
          <w:sz w:val="24"/>
          <w:szCs w:val="24"/>
          <w:bdr w:val="none" w:sz="0" w:space="0" w:color="auto" w:frame="1"/>
          <w:lang w:eastAsia="ru-RU"/>
        </w:rPr>
        <w:t xml:space="preserve">қа </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қатысуға</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өтініш;</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 xml:space="preserve">2.Жеке </w:t>
      </w:r>
      <w:proofErr w:type="spellStart"/>
      <w:r w:rsidRPr="00F83F3F">
        <w:rPr>
          <w:rFonts w:ascii="Times New Roman" w:eastAsia="Times New Roman" w:hAnsi="Times New Roman" w:cs="Times New Roman"/>
          <w:sz w:val="24"/>
          <w:szCs w:val="24"/>
          <w:bdr w:val="none" w:sz="0" w:space="0" w:color="auto" w:frame="1"/>
          <w:lang w:eastAsia="ru-RU"/>
        </w:rPr>
        <w:t>басын</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куәландыратын</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құжат;</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 xml:space="preserve">3.Кадрларды </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есепке</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алу</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жөніндегі</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жеке</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парақша;</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4.Бі</w:t>
      </w:r>
      <w:proofErr w:type="gramStart"/>
      <w:r w:rsidRPr="00F83F3F">
        <w:rPr>
          <w:rFonts w:ascii="Times New Roman" w:eastAsia="Times New Roman" w:hAnsi="Times New Roman" w:cs="Times New Roman"/>
          <w:sz w:val="24"/>
          <w:szCs w:val="24"/>
          <w:bdr w:val="none" w:sz="0" w:space="0" w:color="auto" w:frame="1"/>
          <w:lang w:eastAsia="ru-RU"/>
        </w:rPr>
        <w:t>л</w:t>
      </w:r>
      <w:proofErr w:type="gramEnd"/>
      <w:r w:rsidRPr="00F83F3F">
        <w:rPr>
          <w:rFonts w:ascii="Times New Roman" w:eastAsia="Times New Roman" w:hAnsi="Times New Roman" w:cs="Times New Roman"/>
          <w:sz w:val="24"/>
          <w:szCs w:val="24"/>
          <w:bdr w:val="none" w:sz="0" w:space="0" w:color="auto" w:frame="1"/>
          <w:lang w:eastAsia="ru-RU"/>
        </w:rPr>
        <w:t xml:space="preserve">ім </w:t>
      </w:r>
      <w:proofErr w:type="spellStart"/>
      <w:r w:rsidRPr="00F83F3F">
        <w:rPr>
          <w:rFonts w:ascii="Times New Roman" w:eastAsia="Times New Roman" w:hAnsi="Times New Roman" w:cs="Times New Roman"/>
          <w:sz w:val="24"/>
          <w:szCs w:val="24"/>
          <w:bdr w:val="none" w:sz="0" w:space="0" w:color="auto" w:frame="1"/>
          <w:lang w:eastAsia="ru-RU"/>
        </w:rPr>
        <w:t>туралы</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құжаттардың</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көшірмелері;</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5.Еңбек</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 қызметін</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растайтын</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құжаттың</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көшірмесі (бар </w:t>
      </w:r>
      <w:proofErr w:type="spellStart"/>
      <w:r w:rsidRPr="00F83F3F">
        <w:rPr>
          <w:rFonts w:ascii="Times New Roman" w:eastAsia="Times New Roman" w:hAnsi="Times New Roman" w:cs="Times New Roman"/>
          <w:sz w:val="24"/>
          <w:szCs w:val="24"/>
          <w:bdr w:val="none" w:sz="0" w:space="0" w:color="auto" w:frame="1"/>
          <w:lang w:eastAsia="ru-RU"/>
        </w:rPr>
        <w:t>болса</w:t>
      </w:r>
      <w:proofErr w:type="spellEnd"/>
      <w:r w:rsidRPr="00F83F3F">
        <w:rPr>
          <w:rFonts w:ascii="Times New Roman" w:eastAsia="Times New Roman" w:hAnsi="Times New Roman" w:cs="Times New Roman"/>
          <w:sz w:val="24"/>
          <w:szCs w:val="24"/>
          <w:bdr w:val="none" w:sz="0" w:space="0" w:color="auto" w:frame="1"/>
          <w:lang w:eastAsia="ru-RU"/>
        </w:rPr>
        <w:t>);</w:t>
      </w:r>
    </w:p>
    <w:p w:rsidR="00BE7B83" w:rsidRPr="00BE7B83" w:rsidRDefault="00BE7B83" w:rsidP="00BE7B83">
      <w:pPr>
        <w:spacing w:after="0" w:line="240" w:lineRule="auto"/>
        <w:rPr>
          <w:rFonts w:ascii="Calibri" w:eastAsia="Times New Roman" w:hAnsi="Calibri" w:cs="Calibri"/>
          <w:sz w:val="24"/>
          <w:szCs w:val="24"/>
          <w:lang w:val="kk-KZ" w:eastAsia="ru-RU"/>
        </w:rPr>
      </w:pPr>
      <w:r w:rsidRPr="00F83F3F">
        <w:rPr>
          <w:rFonts w:ascii="Times New Roman" w:eastAsia="Times New Roman" w:hAnsi="Times New Roman" w:cs="Times New Roman"/>
          <w:sz w:val="24"/>
          <w:szCs w:val="24"/>
          <w:bdr w:val="none" w:sz="0" w:space="0" w:color="auto" w:frame="1"/>
          <w:lang w:eastAsia="ru-RU"/>
        </w:rPr>
        <w:t>6.</w:t>
      </w:r>
      <w:r w:rsidRPr="00BE7B83">
        <w:t xml:space="preserve"> </w:t>
      </w:r>
      <w:r w:rsidRPr="00BE7B83">
        <w:rPr>
          <w:rFonts w:ascii="Times New Roman" w:eastAsia="Times New Roman" w:hAnsi="Times New Roman" w:cs="Times New Roman"/>
          <w:sz w:val="24"/>
          <w:szCs w:val="24"/>
          <w:bdr w:val="none" w:sz="0" w:space="0" w:color="auto" w:frame="1"/>
          <w:lang w:eastAsia="ru-RU"/>
        </w:rPr>
        <w:t xml:space="preserve">Денсаулық жағдайы </w:t>
      </w:r>
      <w:proofErr w:type="spellStart"/>
      <w:r w:rsidRPr="00BE7B83">
        <w:rPr>
          <w:rFonts w:ascii="Times New Roman" w:eastAsia="Times New Roman" w:hAnsi="Times New Roman" w:cs="Times New Roman"/>
          <w:sz w:val="24"/>
          <w:szCs w:val="24"/>
          <w:bdr w:val="none" w:sz="0" w:space="0" w:color="auto" w:frame="1"/>
          <w:lang w:eastAsia="ru-RU"/>
        </w:rPr>
        <w:t>туралы</w:t>
      </w:r>
      <w:proofErr w:type="spellEnd"/>
      <w:r w:rsidRPr="00BE7B83">
        <w:rPr>
          <w:rFonts w:ascii="Times New Roman" w:eastAsia="Times New Roman" w:hAnsi="Times New Roman" w:cs="Times New Roman"/>
          <w:sz w:val="24"/>
          <w:szCs w:val="24"/>
          <w:bdr w:val="none" w:sz="0" w:space="0" w:color="auto" w:frame="1"/>
          <w:lang w:eastAsia="ru-RU"/>
        </w:rPr>
        <w:t xml:space="preserve"> анықтама</w:t>
      </w:r>
      <w:r>
        <w:rPr>
          <w:rFonts w:ascii="Times New Roman" w:eastAsia="Times New Roman" w:hAnsi="Times New Roman" w:cs="Times New Roman"/>
          <w:sz w:val="24"/>
          <w:szCs w:val="24"/>
          <w:bdr w:val="none" w:sz="0" w:space="0" w:color="auto" w:frame="1"/>
          <w:lang w:val="kk-KZ" w:eastAsia="ru-RU"/>
        </w:rPr>
        <w:t>;</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7.Психоневрологиялық</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 ұйымнан</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анықтама;</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8.Наркологиялық</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 ұйымнан</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анықтама;</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9.</w:t>
      </w:r>
      <w:r>
        <w:rPr>
          <w:rFonts w:ascii="Times New Roman" w:eastAsia="Times New Roman" w:hAnsi="Times New Roman" w:cs="Times New Roman"/>
          <w:sz w:val="24"/>
          <w:szCs w:val="24"/>
          <w:bdr w:val="none" w:sz="0" w:space="0" w:color="auto" w:frame="1"/>
          <w:lang w:val="kk-KZ" w:eastAsia="ru-RU"/>
        </w:rPr>
        <w:t xml:space="preserve">ҰБТ </w:t>
      </w:r>
      <w:r w:rsidRPr="00F83F3F">
        <w:rPr>
          <w:rFonts w:ascii="Times New Roman" w:eastAsia="Times New Roman" w:hAnsi="Times New Roman" w:cs="Times New Roman"/>
          <w:sz w:val="24"/>
          <w:szCs w:val="24"/>
          <w:bdr w:val="none" w:sz="0" w:space="0" w:color="auto" w:frame="1"/>
          <w:lang w:eastAsia="ru-RU"/>
        </w:rPr>
        <w:t xml:space="preserve"> сертификаты </w:t>
      </w:r>
      <w:proofErr w:type="spellStart"/>
      <w:r w:rsidRPr="00F83F3F">
        <w:rPr>
          <w:rFonts w:ascii="Times New Roman" w:eastAsia="Times New Roman" w:hAnsi="Times New Roman" w:cs="Times New Roman"/>
          <w:sz w:val="24"/>
          <w:szCs w:val="24"/>
          <w:bdr w:val="none" w:sz="0" w:space="0" w:color="auto" w:frame="1"/>
          <w:lang w:eastAsia="ru-RU"/>
        </w:rPr>
        <w:t>немесе</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біліктілік</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санатының</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болуы</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туралы</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куәлік;</w:t>
      </w: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10.</w:t>
      </w:r>
      <w:r w:rsidRPr="00F83F3F">
        <w:rPr>
          <w:rFonts w:ascii="Calibri" w:eastAsia="Times New Roman" w:hAnsi="Calibri" w:cs="Calibri"/>
          <w:sz w:val="24"/>
          <w:szCs w:val="24"/>
          <w:bdr w:val="none" w:sz="0" w:space="0" w:color="auto" w:frame="1"/>
          <w:lang w:eastAsia="ru-RU"/>
        </w:rPr>
        <w:t> </w:t>
      </w:r>
      <w:r w:rsidRPr="00F83F3F">
        <w:rPr>
          <w:rFonts w:ascii="Times New Roman" w:eastAsia="Times New Roman" w:hAnsi="Times New Roman" w:cs="Times New Roman"/>
          <w:sz w:val="24"/>
          <w:szCs w:val="24"/>
          <w:bdr w:val="none" w:sz="0" w:space="0" w:color="auto" w:frame="1"/>
          <w:lang w:eastAsia="ru-RU"/>
        </w:rPr>
        <w:t>Бағалау</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парағы</w:t>
      </w:r>
    </w:p>
    <w:p w:rsidR="00BE7B83" w:rsidRPr="00F83F3F" w:rsidRDefault="00BE7B83" w:rsidP="00BE7B83">
      <w:pPr>
        <w:spacing w:after="0" w:line="240" w:lineRule="auto"/>
        <w:rPr>
          <w:rFonts w:ascii="Calibri" w:eastAsia="Times New Roman" w:hAnsi="Calibri" w:cs="Calibri"/>
          <w:sz w:val="24"/>
          <w:szCs w:val="24"/>
          <w:lang w:eastAsia="ru-RU"/>
        </w:rPr>
      </w:pPr>
      <w:proofErr w:type="spellStart"/>
      <w:r w:rsidRPr="00F83F3F">
        <w:rPr>
          <w:rFonts w:ascii="Times New Roman" w:eastAsia="Times New Roman" w:hAnsi="Times New Roman" w:cs="Times New Roman"/>
          <w:b/>
          <w:bCs/>
          <w:sz w:val="24"/>
          <w:szCs w:val="24"/>
          <w:bdr w:val="none" w:sz="0" w:space="0" w:color="auto" w:frame="1"/>
          <w:lang w:eastAsia="ru-RU"/>
        </w:rPr>
        <w:t>Конкурсты</w:t>
      </w:r>
      <w:proofErr w:type="spellEnd"/>
      <w:r>
        <w:rPr>
          <w:rFonts w:ascii="Times New Roman" w:eastAsia="Times New Roman" w:hAnsi="Times New Roman" w:cs="Times New Roman"/>
          <w:b/>
          <w:bCs/>
          <w:sz w:val="24"/>
          <w:szCs w:val="24"/>
          <w:bdr w:val="none" w:sz="0" w:space="0" w:color="auto" w:frame="1"/>
          <w:lang w:val="kk-KZ" w:eastAsia="ru-RU"/>
        </w:rPr>
        <w:t xml:space="preserve">   </w:t>
      </w:r>
      <w:r w:rsidRPr="00F83F3F">
        <w:rPr>
          <w:rFonts w:ascii="Times New Roman" w:eastAsia="Times New Roman" w:hAnsi="Times New Roman" w:cs="Times New Roman"/>
          <w:b/>
          <w:bCs/>
          <w:sz w:val="24"/>
          <w:szCs w:val="24"/>
          <w:bdr w:val="none" w:sz="0" w:space="0" w:color="auto" w:frame="1"/>
          <w:lang w:eastAsia="ru-RU"/>
        </w:rPr>
        <w:t>өткізу</w:t>
      </w:r>
      <w:r>
        <w:rPr>
          <w:rFonts w:ascii="Times New Roman" w:eastAsia="Times New Roman" w:hAnsi="Times New Roman" w:cs="Times New Roman"/>
          <w:b/>
          <w:bCs/>
          <w:sz w:val="24"/>
          <w:szCs w:val="24"/>
          <w:bdr w:val="none" w:sz="0" w:space="0" w:color="auto" w:frame="1"/>
          <w:lang w:val="kk-KZ" w:eastAsia="ru-RU"/>
        </w:rPr>
        <w:t xml:space="preserve">    </w:t>
      </w:r>
      <w:r w:rsidRPr="00F83F3F">
        <w:rPr>
          <w:rFonts w:ascii="Times New Roman" w:eastAsia="Times New Roman" w:hAnsi="Times New Roman" w:cs="Times New Roman"/>
          <w:b/>
          <w:bCs/>
          <w:sz w:val="24"/>
          <w:szCs w:val="24"/>
          <w:bdr w:val="none" w:sz="0" w:space="0" w:color="auto" w:frame="1"/>
          <w:lang w:eastAsia="ru-RU"/>
        </w:rPr>
        <w:t>күні</w:t>
      </w:r>
      <w:r w:rsidRPr="00F83F3F">
        <w:rPr>
          <w:rFonts w:ascii="Times New Roman" w:eastAsia="Times New Roman" w:hAnsi="Times New Roman" w:cs="Times New Roman"/>
          <w:sz w:val="24"/>
          <w:szCs w:val="24"/>
          <w:bdr w:val="none" w:sz="0" w:space="0" w:color="auto" w:frame="1"/>
          <w:lang w:eastAsia="ru-RU"/>
        </w:rPr>
        <w:t>: 202</w:t>
      </w:r>
      <w:r>
        <w:rPr>
          <w:rFonts w:ascii="Times New Roman" w:eastAsia="Times New Roman" w:hAnsi="Times New Roman" w:cs="Times New Roman"/>
          <w:sz w:val="24"/>
          <w:szCs w:val="24"/>
          <w:bdr w:val="none" w:sz="0" w:space="0" w:color="auto" w:frame="1"/>
          <w:lang w:val="kk-KZ" w:eastAsia="ru-RU"/>
        </w:rPr>
        <w:t>5</w:t>
      </w:r>
      <w:r w:rsidRPr="00F83F3F">
        <w:rPr>
          <w:rFonts w:ascii="Times New Roman" w:eastAsia="Times New Roman" w:hAnsi="Times New Roman" w:cs="Times New Roman"/>
          <w:sz w:val="24"/>
          <w:szCs w:val="24"/>
          <w:bdr w:val="none" w:sz="0" w:space="0" w:color="auto" w:frame="1"/>
          <w:lang w:eastAsia="ru-RU"/>
        </w:rPr>
        <w:t xml:space="preserve"> жылғы</w:t>
      </w:r>
      <w:r>
        <w:rPr>
          <w:rFonts w:ascii="Times New Roman" w:eastAsia="Times New Roman" w:hAnsi="Times New Roman" w:cs="Times New Roman"/>
          <w:sz w:val="24"/>
          <w:szCs w:val="24"/>
          <w:bdr w:val="none" w:sz="0" w:space="0" w:color="auto" w:frame="1"/>
          <w:lang w:val="kk-KZ" w:eastAsia="ru-RU"/>
        </w:rPr>
        <w:t xml:space="preserve"> 21 тамыз</w:t>
      </w:r>
    </w:p>
    <w:p w:rsidR="00BE7B83" w:rsidRPr="00F83F3F" w:rsidRDefault="00BE7B83" w:rsidP="00BE7B83">
      <w:pPr>
        <w:spacing w:after="0" w:line="240" w:lineRule="auto"/>
        <w:rPr>
          <w:rFonts w:ascii="Calibri" w:eastAsia="Times New Roman" w:hAnsi="Calibri" w:cs="Calibri"/>
          <w:sz w:val="24"/>
          <w:szCs w:val="24"/>
          <w:lang w:eastAsia="ru-RU"/>
        </w:rPr>
      </w:pPr>
    </w:p>
    <w:p w:rsidR="00BE7B83" w:rsidRPr="00F83F3F" w:rsidRDefault="00BE7B83" w:rsidP="00BE7B83">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Еңбек</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жағдайлары: бес күнді</w:t>
      </w:r>
      <w:proofErr w:type="gramStart"/>
      <w:r w:rsidRPr="00F83F3F">
        <w:rPr>
          <w:rFonts w:ascii="Times New Roman" w:eastAsia="Times New Roman" w:hAnsi="Times New Roman" w:cs="Times New Roman"/>
          <w:sz w:val="24"/>
          <w:szCs w:val="24"/>
          <w:bdr w:val="none" w:sz="0" w:space="0" w:color="auto" w:frame="1"/>
          <w:lang w:eastAsia="ru-RU"/>
        </w:rPr>
        <w:t>к</w:t>
      </w:r>
      <w:proofErr w:type="gram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жұмыс</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аптасы</w:t>
      </w:r>
      <w:proofErr w:type="spellEnd"/>
      <w:r w:rsidRPr="00F83F3F">
        <w:rPr>
          <w:rFonts w:ascii="Times New Roman" w:eastAsia="Times New Roman" w:hAnsi="Times New Roman" w:cs="Times New Roman"/>
          <w:sz w:val="24"/>
          <w:szCs w:val="24"/>
          <w:bdr w:val="none" w:sz="0" w:space="0" w:color="auto" w:frame="1"/>
          <w:lang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екі</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демалыс</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күні бар </w:t>
      </w:r>
      <w:proofErr w:type="spellStart"/>
      <w:r w:rsidRPr="00F83F3F">
        <w:rPr>
          <w:rFonts w:ascii="Times New Roman" w:eastAsia="Times New Roman" w:hAnsi="Times New Roman" w:cs="Times New Roman"/>
          <w:sz w:val="24"/>
          <w:szCs w:val="24"/>
          <w:bdr w:val="none" w:sz="0" w:space="0" w:color="auto" w:frame="1"/>
          <w:lang w:eastAsia="ru-RU"/>
        </w:rPr>
        <w:t>сенбі</w:t>
      </w:r>
      <w:proofErr w:type="spellEnd"/>
      <w:r w:rsidRPr="00F83F3F">
        <w:rPr>
          <w:rFonts w:ascii="Times New Roman" w:eastAsia="Times New Roman" w:hAnsi="Times New Roman" w:cs="Times New Roman"/>
          <w:sz w:val="24"/>
          <w:szCs w:val="24"/>
          <w:bdr w:val="none" w:sz="0" w:space="0" w:color="auto" w:frame="1"/>
          <w:lang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жексенбі</w:t>
      </w:r>
      <w:proofErr w:type="spellEnd"/>
      <w:r w:rsidRPr="00F83F3F">
        <w:rPr>
          <w:rFonts w:ascii="Times New Roman" w:eastAsia="Times New Roman" w:hAnsi="Times New Roman" w:cs="Times New Roman"/>
          <w:sz w:val="24"/>
          <w:szCs w:val="24"/>
          <w:bdr w:val="none" w:sz="0" w:space="0" w:color="auto" w:frame="1"/>
          <w:lang w:eastAsia="ru-RU"/>
        </w:rPr>
        <w:t>.</w:t>
      </w:r>
    </w:p>
    <w:p w:rsidR="00BE7B83" w:rsidRPr="00BE7B83" w:rsidRDefault="00BE7B83" w:rsidP="00BE7B83">
      <w:pPr>
        <w:spacing w:after="0" w:line="240" w:lineRule="auto"/>
        <w:rPr>
          <w:rFonts w:ascii="Calibri" w:eastAsia="Times New Roman" w:hAnsi="Calibri" w:cs="Calibri"/>
          <w:sz w:val="24"/>
          <w:szCs w:val="24"/>
          <w:lang w:val="kk-KZ" w:eastAsia="ru-RU"/>
        </w:rPr>
      </w:pPr>
      <w:r w:rsidRPr="00F83F3F">
        <w:rPr>
          <w:rFonts w:ascii="Times New Roman" w:eastAsia="Times New Roman" w:hAnsi="Times New Roman" w:cs="Times New Roman"/>
          <w:b/>
          <w:bCs/>
          <w:color w:val="000000"/>
          <w:sz w:val="24"/>
          <w:szCs w:val="24"/>
          <w:bdr w:val="none" w:sz="0" w:space="0" w:color="auto" w:frame="1"/>
          <w:lang w:eastAsia="ru-RU"/>
        </w:rPr>
        <w:t xml:space="preserve">Жалақы: </w:t>
      </w:r>
      <w:r>
        <w:rPr>
          <w:rFonts w:ascii="Times New Roman" w:eastAsia="Times New Roman" w:hAnsi="Times New Roman" w:cs="Times New Roman"/>
          <w:b/>
          <w:bCs/>
          <w:color w:val="000000"/>
          <w:sz w:val="24"/>
          <w:szCs w:val="24"/>
          <w:bdr w:val="none" w:sz="0" w:space="0" w:color="auto" w:frame="1"/>
          <w:lang w:val="kk-KZ" w:eastAsia="ru-RU"/>
        </w:rPr>
        <w:t>134000 теңге</w:t>
      </w:r>
    </w:p>
    <w:p w:rsidR="00BE7B83" w:rsidRPr="00F83F3F" w:rsidRDefault="00BE7B83" w:rsidP="00BE7B83">
      <w:pPr>
        <w:spacing w:after="0" w:line="240" w:lineRule="auto"/>
        <w:rPr>
          <w:rFonts w:ascii="Calibri" w:eastAsia="Times New Roman" w:hAnsi="Calibri" w:cs="Calibri"/>
          <w:sz w:val="24"/>
          <w:szCs w:val="24"/>
          <w:lang w:eastAsia="ru-RU"/>
        </w:rPr>
      </w:pPr>
    </w:p>
    <w:p w:rsidR="00BE7B83" w:rsidRPr="004463AC" w:rsidRDefault="00BE7B83" w:rsidP="00BE7B83">
      <w:pPr>
        <w:pStyle w:val="a3"/>
        <w:rPr>
          <w:rFonts w:ascii="Times New Roman" w:hAnsi="Times New Roman" w:cs="Times New Roman"/>
          <w:b/>
          <w:sz w:val="24"/>
          <w:szCs w:val="24"/>
        </w:rPr>
      </w:pPr>
      <w:proofErr w:type="spellStart"/>
      <w:r w:rsidRPr="004463AC">
        <w:rPr>
          <w:rFonts w:ascii="Times New Roman" w:hAnsi="Times New Roman" w:cs="Times New Roman"/>
          <w:b/>
          <w:sz w:val="24"/>
          <w:szCs w:val="24"/>
        </w:rPr>
        <w:t>Бі</w:t>
      </w:r>
      <w:proofErr w:type="gramStart"/>
      <w:r w:rsidRPr="004463AC">
        <w:rPr>
          <w:rFonts w:ascii="Times New Roman" w:hAnsi="Times New Roman" w:cs="Times New Roman"/>
          <w:b/>
          <w:sz w:val="24"/>
          <w:szCs w:val="24"/>
        </w:rPr>
        <w:t>л</w:t>
      </w:r>
      <w:proofErr w:type="gramEnd"/>
      <w:r w:rsidRPr="004463AC">
        <w:rPr>
          <w:rFonts w:ascii="Times New Roman" w:hAnsi="Times New Roman" w:cs="Times New Roman"/>
          <w:b/>
          <w:sz w:val="24"/>
          <w:szCs w:val="24"/>
        </w:rPr>
        <w:t>іктілікке</w:t>
      </w:r>
      <w:proofErr w:type="spellEnd"/>
      <w:r w:rsidRPr="004463AC">
        <w:rPr>
          <w:rFonts w:ascii="Times New Roman" w:hAnsi="Times New Roman" w:cs="Times New Roman"/>
          <w:b/>
          <w:sz w:val="24"/>
          <w:szCs w:val="24"/>
        </w:rPr>
        <w:t xml:space="preserve"> қойылатын </w:t>
      </w:r>
      <w:proofErr w:type="spellStart"/>
      <w:r w:rsidRPr="004463AC">
        <w:rPr>
          <w:rFonts w:ascii="Times New Roman" w:hAnsi="Times New Roman" w:cs="Times New Roman"/>
          <w:b/>
          <w:sz w:val="24"/>
          <w:szCs w:val="24"/>
        </w:rPr>
        <w:t>талаптар</w:t>
      </w:r>
      <w:proofErr w:type="spellEnd"/>
      <w:r w:rsidRPr="004463AC">
        <w:rPr>
          <w:rFonts w:ascii="Times New Roman" w:hAnsi="Times New Roman" w:cs="Times New Roman"/>
          <w:b/>
          <w:sz w:val="24"/>
          <w:szCs w:val="24"/>
        </w:rPr>
        <w:t>:</w:t>
      </w:r>
    </w:p>
    <w:p w:rsidR="00BE7B83" w:rsidRPr="00F45D4C" w:rsidRDefault="00BE7B83" w:rsidP="00BE7B83">
      <w:pPr>
        <w:pStyle w:val="a3"/>
        <w:rPr>
          <w:rFonts w:ascii="Times New Roman" w:hAnsi="Times New Roman" w:cs="Times New Roman"/>
          <w:sz w:val="24"/>
          <w:szCs w:val="24"/>
        </w:rPr>
      </w:pPr>
      <w:r w:rsidRPr="00F45D4C">
        <w:rPr>
          <w:rFonts w:ascii="Times New Roman" w:hAnsi="Times New Roman" w:cs="Times New Roman"/>
          <w:sz w:val="24"/>
          <w:szCs w:val="24"/>
        </w:rPr>
        <w:t xml:space="preserve">      жоғары педагогикалық </w:t>
      </w:r>
      <w:proofErr w:type="spellStart"/>
      <w:r w:rsidRPr="00F45D4C">
        <w:rPr>
          <w:rFonts w:ascii="Times New Roman" w:hAnsi="Times New Roman" w:cs="Times New Roman"/>
          <w:sz w:val="24"/>
          <w:szCs w:val="24"/>
        </w:rPr>
        <w:t>білімі</w:t>
      </w:r>
      <w:proofErr w:type="spellEnd"/>
      <w:r w:rsidRPr="00F45D4C">
        <w:rPr>
          <w:rFonts w:ascii="Times New Roman" w:hAnsi="Times New Roman" w:cs="Times New Roman"/>
          <w:sz w:val="24"/>
          <w:szCs w:val="24"/>
        </w:rPr>
        <w:t xml:space="preserve"> және (</w:t>
      </w:r>
      <w:proofErr w:type="spellStart"/>
      <w:r w:rsidRPr="00F45D4C">
        <w:rPr>
          <w:rFonts w:ascii="Times New Roman" w:hAnsi="Times New Roman" w:cs="Times New Roman"/>
          <w:sz w:val="24"/>
          <w:szCs w:val="24"/>
        </w:rPr>
        <w:t>немесе</w:t>
      </w:r>
      <w:proofErr w:type="spellEnd"/>
      <w:r w:rsidRPr="00F45D4C">
        <w:rPr>
          <w:rFonts w:ascii="Times New Roman" w:hAnsi="Times New Roman" w:cs="Times New Roman"/>
          <w:sz w:val="24"/>
          <w:szCs w:val="24"/>
        </w:rPr>
        <w:t>) техникалық және кәсі</w:t>
      </w:r>
      <w:proofErr w:type="gramStart"/>
      <w:r w:rsidRPr="00F45D4C">
        <w:rPr>
          <w:rFonts w:ascii="Times New Roman" w:hAnsi="Times New Roman" w:cs="Times New Roman"/>
          <w:sz w:val="24"/>
          <w:szCs w:val="24"/>
        </w:rPr>
        <w:t>пт</w:t>
      </w:r>
      <w:proofErr w:type="gramEnd"/>
      <w:r w:rsidRPr="00F45D4C">
        <w:rPr>
          <w:rFonts w:ascii="Times New Roman" w:hAnsi="Times New Roman" w:cs="Times New Roman"/>
          <w:sz w:val="24"/>
          <w:szCs w:val="24"/>
        </w:rPr>
        <w:t xml:space="preserve">ік, орта </w:t>
      </w:r>
      <w:proofErr w:type="spellStart"/>
      <w:r w:rsidRPr="00F45D4C">
        <w:rPr>
          <w:rFonts w:ascii="Times New Roman" w:hAnsi="Times New Roman" w:cs="Times New Roman"/>
          <w:sz w:val="24"/>
          <w:szCs w:val="24"/>
        </w:rPr>
        <w:t>білімнен</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кейінгі</w:t>
      </w:r>
      <w:proofErr w:type="spellEnd"/>
      <w:r w:rsidRPr="00F45D4C">
        <w:rPr>
          <w:rFonts w:ascii="Times New Roman" w:hAnsi="Times New Roman" w:cs="Times New Roman"/>
          <w:sz w:val="24"/>
          <w:szCs w:val="24"/>
        </w:rPr>
        <w:t xml:space="preserve"> (педагогикалық) </w:t>
      </w:r>
      <w:proofErr w:type="spellStart"/>
      <w:r w:rsidRPr="00F45D4C">
        <w:rPr>
          <w:rFonts w:ascii="Times New Roman" w:hAnsi="Times New Roman" w:cs="Times New Roman"/>
          <w:sz w:val="24"/>
          <w:szCs w:val="24"/>
        </w:rPr>
        <w:t>білімі</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немесе</w:t>
      </w:r>
      <w:proofErr w:type="spellEnd"/>
      <w:r w:rsidRPr="00F45D4C">
        <w:rPr>
          <w:rFonts w:ascii="Times New Roman" w:hAnsi="Times New Roman" w:cs="Times New Roman"/>
          <w:sz w:val="24"/>
          <w:szCs w:val="24"/>
        </w:rPr>
        <w:t xml:space="preserve"> педагогикалық қайта даярлығын </w:t>
      </w:r>
      <w:proofErr w:type="spellStart"/>
      <w:r w:rsidRPr="00F45D4C">
        <w:rPr>
          <w:rFonts w:ascii="Times New Roman" w:hAnsi="Times New Roman" w:cs="Times New Roman"/>
          <w:sz w:val="24"/>
          <w:szCs w:val="24"/>
        </w:rPr>
        <w:t>растайтын</w:t>
      </w:r>
      <w:proofErr w:type="spellEnd"/>
      <w:r w:rsidRPr="00F45D4C">
        <w:rPr>
          <w:rFonts w:ascii="Times New Roman" w:hAnsi="Times New Roman" w:cs="Times New Roman"/>
          <w:sz w:val="24"/>
          <w:szCs w:val="24"/>
        </w:rPr>
        <w:t xml:space="preserve"> құжат, жұмыс өтіліне </w:t>
      </w:r>
      <w:proofErr w:type="spellStart"/>
      <w:r w:rsidRPr="00F45D4C">
        <w:rPr>
          <w:rFonts w:ascii="Times New Roman" w:hAnsi="Times New Roman" w:cs="Times New Roman"/>
          <w:sz w:val="24"/>
          <w:szCs w:val="24"/>
        </w:rPr>
        <w:t>талап</w:t>
      </w:r>
      <w:proofErr w:type="spellEnd"/>
      <w:r w:rsidRPr="00F45D4C">
        <w:rPr>
          <w:rFonts w:ascii="Times New Roman" w:hAnsi="Times New Roman" w:cs="Times New Roman"/>
          <w:sz w:val="24"/>
          <w:szCs w:val="24"/>
        </w:rPr>
        <w:t xml:space="preserve"> қойылмайды;</w:t>
      </w:r>
    </w:p>
    <w:p w:rsidR="00BE7B83" w:rsidRPr="00F45D4C" w:rsidRDefault="00BE7B83" w:rsidP="00BE7B83">
      <w:pPr>
        <w:pStyle w:val="a3"/>
        <w:rPr>
          <w:rFonts w:ascii="Times New Roman" w:hAnsi="Times New Roman" w:cs="Times New Roman"/>
          <w:sz w:val="24"/>
          <w:szCs w:val="24"/>
        </w:rPr>
      </w:pPr>
      <w:r w:rsidRPr="00F45D4C">
        <w:rPr>
          <w:rFonts w:ascii="Times New Roman" w:hAnsi="Times New Roman" w:cs="Times New Roman"/>
          <w:sz w:val="24"/>
          <w:szCs w:val="24"/>
        </w:rPr>
        <w:t>      және (</w:t>
      </w:r>
      <w:proofErr w:type="spellStart"/>
      <w:r w:rsidRPr="00F45D4C">
        <w:rPr>
          <w:rFonts w:ascii="Times New Roman" w:hAnsi="Times New Roman" w:cs="Times New Roman"/>
          <w:sz w:val="24"/>
          <w:szCs w:val="24"/>
        </w:rPr>
        <w:t>немесе</w:t>
      </w:r>
      <w:proofErr w:type="spellEnd"/>
      <w:r w:rsidRPr="00F45D4C">
        <w:rPr>
          <w:rFonts w:ascii="Times New Roman" w:hAnsi="Times New Roman" w:cs="Times New Roman"/>
          <w:sz w:val="24"/>
          <w:szCs w:val="24"/>
        </w:rPr>
        <w:t>) бі</w:t>
      </w:r>
      <w:proofErr w:type="gramStart"/>
      <w:r w:rsidRPr="00F45D4C">
        <w:rPr>
          <w:rFonts w:ascii="Times New Roman" w:hAnsi="Times New Roman" w:cs="Times New Roman"/>
          <w:sz w:val="24"/>
          <w:szCs w:val="24"/>
        </w:rPr>
        <w:t>л</w:t>
      </w:r>
      <w:proofErr w:type="gramEnd"/>
      <w:r w:rsidRPr="00F45D4C">
        <w:rPr>
          <w:rFonts w:ascii="Times New Roman" w:hAnsi="Times New Roman" w:cs="Times New Roman"/>
          <w:sz w:val="24"/>
          <w:szCs w:val="24"/>
        </w:rPr>
        <w:t xml:space="preserve">іктілігінің орта және жоғары деңгейі болған </w:t>
      </w:r>
      <w:proofErr w:type="spellStart"/>
      <w:r w:rsidRPr="00F45D4C">
        <w:rPr>
          <w:rFonts w:ascii="Times New Roman" w:hAnsi="Times New Roman" w:cs="Times New Roman"/>
          <w:sz w:val="24"/>
          <w:szCs w:val="24"/>
        </w:rPr>
        <w:t>кезде</w:t>
      </w:r>
      <w:proofErr w:type="spellEnd"/>
      <w:r w:rsidRPr="00F45D4C">
        <w:rPr>
          <w:rFonts w:ascii="Times New Roman" w:hAnsi="Times New Roman" w:cs="Times New Roman"/>
          <w:sz w:val="24"/>
          <w:szCs w:val="24"/>
        </w:rPr>
        <w:t xml:space="preserve"> мамандығы </w:t>
      </w:r>
      <w:proofErr w:type="spellStart"/>
      <w:r w:rsidRPr="00F45D4C">
        <w:rPr>
          <w:rFonts w:ascii="Times New Roman" w:hAnsi="Times New Roman" w:cs="Times New Roman"/>
          <w:sz w:val="24"/>
          <w:szCs w:val="24"/>
        </w:rPr>
        <w:t>бойынша</w:t>
      </w:r>
      <w:proofErr w:type="spellEnd"/>
      <w:r w:rsidRPr="00F45D4C">
        <w:rPr>
          <w:rFonts w:ascii="Times New Roman" w:hAnsi="Times New Roman" w:cs="Times New Roman"/>
          <w:sz w:val="24"/>
          <w:szCs w:val="24"/>
        </w:rPr>
        <w:t xml:space="preserve"> жұмыс өтілі: педагог-модератор үшін </w:t>
      </w:r>
      <w:proofErr w:type="spellStart"/>
      <w:r w:rsidRPr="00F45D4C">
        <w:rPr>
          <w:rFonts w:ascii="Times New Roman" w:hAnsi="Times New Roman" w:cs="Times New Roman"/>
          <w:sz w:val="24"/>
          <w:szCs w:val="24"/>
        </w:rPr>
        <w:t>кемінде</w:t>
      </w:r>
      <w:proofErr w:type="spellEnd"/>
      <w:r w:rsidRPr="00F45D4C">
        <w:rPr>
          <w:rFonts w:ascii="Times New Roman" w:hAnsi="Times New Roman" w:cs="Times New Roman"/>
          <w:sz w:val="24"/>
          <w:szCs w:val="24"/>
        </w:rPr>
        <w:t xml:space="preserve"> 2 </w:t>
      </w:r>
      <w:proofErr w:type="spellStart"/>
      <w:r w:rsidRPr="00F45D4C">
        <w:rPr>
          <w:rFonts w:ascii="Times New Roman" w:hAnsi="Times New Roman" w:cs="Times New Roman"/>
          <w:sz w:val="24"/>
          <w:szCs w:val="24"/>
        </w:rPr>
        <w:t>жыл</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педагог-сарапшы</w:t>
      </w:r>
      <w:proofErr w:type="spellEnd"/>
      <w:r w:rsidRPr="00F45D4C">
        <w:rPr>
          <w:rFonts w:ascii="Times New Roman" w:hAnsi="Times New Roman" w:cs="Times New Roman"/>
          <w:sz w:val="24"/>
          <w:szCs w:val="24"/>
        </w:rPr>
        <w:t xml:space="preserve"> үшін </w:t>
      </w:r>
      <w:proofErr w:type="spellStart"/>
      <w:r w:rsidRPr="00F45D4C">
        <w:rPr>
          <w:rFonts w:ascii="Times New Roman" w:hAnsi="Times New Roman" w:cs="Times New Roman"/>
          <w:sz w:val="24"/>
          <w:szCs w:val="24"/>
        </w:rPr>
        <w:t>кемінде</w:t>
      </w:r>
      <w:proofErr w:type="spellEnd"/>
      <w:r w:rsidRPr="00F45D4C">
        <w:rPr>
          <w:rFonts w:ascii="Times New Roman" w:hAnsi="Times New Roman" w:cs="Times New Roman"/>
          <w:sz w:val="24"/>
          <w:szCs w:val="24"/>
        </w:rPr>
        <w:t xml:space="preserve"> 3 </w:t>
      </w:r>
      <w:proofErr w:type="spellStart"/>
      <w:r w:rsidRPr="00F45D4C">
        <w:rPr>
          <w:rFonts w:ascii="Times New Roman" w:hAnsi="Times New Roman" w:cs="Times New Roman"/>
          <w:sz w:val="24"/>
          <w:szCs w:val="24"/>
        </w:rPr>
        <w:t>жыл</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педагог-зерттеуші</w:t>
      </w:r>
      <w:proofErr w:type="spellEnd"/>
      <w:r w:rsidRPr="00F45D4C">
        <w:rPr>
          <w:rFonts w:ascii="Times New Roman" w:hAnsi="Times New Roman" w:cs="Times New Roman"/>
          <w:sz w:val="24"/>
          <w:szCs w:val="24"/>
        </w:rPr>
        <w:t xml:space="preserve"> үшін </w:t>
      </w:r>
      <w:proofErr w:type="spellStart"/>
      <w:r w:rsidRPr="00F45D4C">
        <w:rPr>
          <w:rFonts w:ascii="Times New Roman" w:hAnsi="Times New Roman" w:cs="Times New Roman"/>
          <w:sz w:val="24"/>
          <w:szCs w:val="24"/>
        </w:rPr>
        <w:t>кемінде</w:t>
      </w:r>
      <w:proofErr w:type="spellEnd"/>
      <w:r w:rsidRPr="00F45D4C">
        <w:rPr>
          <w:rFonts w:ascii="Times New Roman" w:hAnsi="Times New Roman" w:cs="Times New Roman"/>
          <w:sz w:val="24"/>
          <w:szCs w:val="24"/>
        </w:rPr>
        <w:t xml:space="preserve"> 4 </w:t>
      </w:r>
      <w:proofErr w:type="spellStart"/>
      <w:r w:rsidRPr="00F45D4C">
        <w:rPr>
          <w:rFonts w:ascii="Times New Roman" w:hAnsi="Times New Roman" w:cs="Times New Roman"/>
          <w:sz w:val="24"/>
          <w:szCs w:val="24"/>
        </w:rPr>
        <w:t>жыл</w:t>
      </w:r>
      <w:proofErr w:type="spellEnd"/>
      <w:r w:rsidRPr="00F45D4C">
        <w:rPr>
          <w:rFonts w:ascii="Times New Roman" w:hAnsi="Times New Roman" w:cs="Times New Roman"/>
          <w:sz w:val="24"/>
          <w:szCs w:val="24"/>
        </w:rPr>
        <w:t>;</w:t>
      </w:r>
    </w:p>
    <w:p w:rsidR="00BE7B83" w:rsidRPr="00F45D4C" w:rsidRDefault="00BE7B83" w:rsidP="00BE7B83">
      <w:pPr>
        <w:pStyle w:val="a3"/>
        <w:rPr>
          <w:rFonts w:ascii="Times New Roman" w:hAnsi="Times New Roman" w:cs="Times New Roman"/>
          <w:sz w:val="24"/>
          <w:szCs w:val="24"/>
        </w:rPr>
      </w:pPr>
      <w:r w:rsidRPr="00F45D4C">
        <w:rPr>
          <w:rFonts w:ascii="Times New Roman" w:hAnsi="Times New Roman" w:cs="Times New Roman"/>
          <w:sz w:val="24"/>
          <w:szCs w:val="24"/>
        </w:rPr>
        <w:t>      және (</w:t>
      </w:r>
      <w:proofErr w:type="spellStart"/>
      <w:r w:rsidRPr="00F45D4C">
        <w:rPr>
          <w:rFonts w:ascii="Times New Roman" w:hAnsi="Times New Roman" w:cs="Times New Roman"/>
          <w:sz w:val="24"/>
          <w:szCs w:val="24"/>
        </w:rPr>
        <w:t>немесе</w:t>
      </w:r>
      <w:proofErr w:type="spellEnd"/>
      <w:r w:rsidRPr="00F45D4C">
        <w:rPr>
          <w:rFonts w:ascii="Times New Roman" w:hAnsi="Times New Roman" w:cs="Times New Roman"/>
          <w:sz w:val="24"/>
          <w:szCs w:val="24"/>
        </w:rPr>
        <w:t>) бі</w:t>
      </w:r>
      <w:proofErr w:type="gramStart"/>
      <w:r w:rsidRPr="00F45D4C">
        <w:rPr>
          <w:rFonts w:ascii="Times New Roman" w:hAnsi="Times New Roman" w:cs="Times New Roman"/>
          <w:sz w:val="24"/>
          <w:szCs w:val="24"/>
        </w:rPr>
        <w:t>л</w:t>
      </w:r>
      <w:proofErr w:type="gramEnd"/>
      <w:r w:rsidRPr="00F45D4C">
        <w:rPr>
          <w:rFonts w:ascii="Times New Roman" w:hAnsi="Times New Roman" w:cs="Times New Roman"/>
          <w:sz w:val="24"/>
          <w:szCs w:val="24"/>
        </w:rPr>
        <w:t xml:space="preserve">іктілігінің жоғары деңгейі болған </w:t>
      </w:r>
      <w:proofErr w:type="spellStart"/>
      <w:r w:rsidRPr="00F45D4C">
        <w:rPr>
          <w:rFonts w:ascii="Times New Roman" w:hAnsi="Times New Roman" w:cs="Times New Roman"/>
          <w:sz w:val="24"/>
          <w:szCs w:val="24"/>
        </w:rPr>
        <w:t>кезде</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педагог-шебер</w:t>
      </w:r>
      <w:proofErr w:type="spellEnd"/>
      <w:r w:rsidRPr="00F45D4C">
        <w:rPr>
          <w:rFonts w:ascii="Times New Roman" w:hAnsi="Times New Roman" w:cs="Times New Roman"/>
          <w:sz w:val="24"/>
          <w:szCs w:val="24"/>
        </w:rPr>
        <w:t xml:space="preserve"> үшін мамандығы </w:t>
      </w:r>
      <w:proofErr w:type="spellStart"/>
      <w:r w:rsidRPr="00F45D4C">
        <w:rPr>
          <w:rFonts w:ascii="Times New Roman" w:hAnsi="Times New Roman" w:cs="Times New Roman"/>
          <w:sz w:val="24"/>
          <w:szCs w:val="24"/>
        </w:rPr>
        <w:t>бойынша</w:t>
      </w:r>
      <w:proofErr w:type="spellEnd"/>
      <w:r w:rsidRPr="00F45D4C">
        <w:rPr>
          <w:rFonts w:ascii="Times New Roman" w:hAnsi="Times New Roman" w:cs="Times New Roman"/>
          <w:sz w:val="24"/>
          <w:szCs w:val="24"/>
        </w:rPr>
        <w:t xml:space="preserve"> жұмыс өтілі – 5 </w:t>
      </w:r>
      <w:proofErr w:type="spellStart"/>
      <w:r w:rsidRPr="00F45D4C">
        <w:rPr>
          <w:rFonts w:ascii="Times New Roman" w:hAnsi="Times New Roman" w:cs="Times New Roman"/>
          <w:sz w:val="24"/>
          <w:szCs w:val="24"/>
        </w:rPr>
        <w:t>жыл</w:t>
      </w:r>
      <w:proofErr w:type="spellEnd"/>
      <w:r w:rsidRPr="00F45D4C">
        <w:rPr>
          <w:rFonts w:ascii="Times New Roman" w:hAnsi="Times New Roman" w:cs="Times New Roman"/>
          <w:sz w:val="24"/>
          <w:szCs w:val="24"/>
        </w:rPr>
        <w:t>.</w:t>
      </w:r>
    </w:p>
    <w:p w:rsidR="00BE7B83" w:rsidRPr="00BE7B83" w:rsidRDefault="00BE7B83" w:rsidP="004A2D25">
      <w:pPr>
        <w:spacing w:after="0" w:line="240" w:lineRule="auto"/>
        <w:jc w:val="center"/>
        <w:rPr>
          <w:rFonts w:ascii="Times New Roman" w:eastAsia="Times New Roman" w:hAnsi="Times New Roman" w:cs="Times New Roman"/>
          <w:b/>
          <w:bCs/>
          <w:sz w:val="24"/>
          <w:szCs w:val="24"/>
          <w:bdr w:val="none" w:sz="0" w:space="0" w:color="auto" w:frame="1"/>
          <w:lang w:eastAsia="ru-RU"/>
        </w:rPr>
      </w:pPr>
    </w:p>
    <w:p w:rsidR="00BE7B83" w:rsidRDefault="00BE7B83"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E7B83" w:rsidRDefault="00BE7B83"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E7B83" w:rsidRDefault="00BE7B83" w:rsidP="00BE7B83">
      <w:pPr>
        <w:pStyle w:val="a3"/>
        <w:rPr>
          <w:rFonts w:ascii="Times New Roman" w:hAnsi="Times New Roman" w:cs="Times New Roman"/>
          <w:b/>
          <w:sz w:val="24"/>
          <w:szCs w:val="24"/>
          <w:lang w:val="kk-KZ"/>
        </w:rPr>
      </w:pPr>
      <w:r w:rsidRPr="004463AC">
        <w:rPr>
          <w:rFonts w:ascii="Times New Roman" w:hAnsi="Times New Roman" w:cs="Times New Roman"/>
          <w:b/>
          <w:sz w:val="24"/>
          <w:szCs w:val="24"/>
        </w:rPr>
        <w:t xml:space="preserve">Лауазымдық </w:t>
      </w:r>
      <w:proofErr w:type="spellStart"/>
      <w:r w:rsidRPr="004463AC">
        <w:rPr>
          <w:rFonts w:ascii="Times New Roman" w:hAnsi="Times New Roman" w:cs="Times New Roman"/>
          <w:b/>
          <w:sz w:val="24"/>
          <w:szCs w:val="24"/>
        </w:rPr>
        <w:t>міндеттері</w:t>
      </w:r>
      <w:proofErr w:type="spellEnd"/>
      <w:r w:rsidRPr="004463AC">
        <w:rPr>
          <w:rFonts w:ascii="Times New Roman" w:hAnsi="Times New Roman" w:cs="Times New Roman"/>
          <w:b/>
          <w:sz w:val="24"/>
          <w:szCs w:val="24"/>
        </w:rPr>
        <w:t>:</w:t>
      </w:r>
    </w:p>
    <w:p w:rsidR="00BE7B83" w:rsidRPr="00BE7B83" w:rsidRDefault="003F5BE7" w:rsidP="00BE7B8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Оқушылардың </w:t>
      </w:r>
      <w:r w:rsidR="00BE7B83" w:rsidRPr="00BE7B83">
        <w:rPr>
          <w:rFonts w:ascii="Times New Roman" w:hAnsi="Times New Roman" w:cs="Times New Roman"/>
          <w:sz w:val="24"/>
          <w:szCs w:val="24"/>
          <w:lang w:val="kk-KZ"/>
        </w:rPr>
        <w:t xml:space="preserve"> оқытылатын пәннің ерекшелігін ескере отырып, мемлекеттік жалпыға міндетті білім беру стандарттарына сәйкес және </w:t>
      </w:r>
      <w:r>
        <w:rPr>
          <w:rFonts w:ascii="Times New Roman" w:hAnsi="Times New Roman" w:cs="Times New Roman"/>
          <w:sz w:val="24"/>
          <w:szCs w:val="24"/>
          <w:lang w:val="kk-KZ"/>
        </w:rPr>
        <w:t>«Қ</w:t>
      </w:r>
      <w:r w:rsidR="00BE7B83" w:rsidRPr="00BE7B83">
        <w:rPr>
          <w:rFonts w:ascii="Times New Roman" w:hAnsi="Times New Roman" w:cs="Times New Roman"/>
          <w:sz w:val="24"/>
          <w:szCs w:val="24"/>
          <w:lang w:val="kk-KZ"/>
        </w:rPr>
        <w:t>ұндылықтарға негізделген білім беру</w:t>
      </w:r>
      <w:r>
        <w:rPr>
          <w:rFonts w:ascii="Times New Roman" w:hAnsi="Times New Roman" w:cs="Times New Roman"/>
          <w:sz w:val="24"/>
          <w:szCs w:val="24"/>
          <w:lang w:val="kk-KZ"/>
        </w:rPr>
        <w:t xml:space="preserve">» </w:t>
      </w:r>
      <w:r w:rsidR="00BE7B83" w:rsidRPr="00BE7B83">
        <w:rPr>
          <w:rFonts w:ascii="Times New Roman" w:hAnsi="Times New Roman" w:cs="Times New Roman"/>
          <w:sz w:val="24"/>
          <w:szCs w:val="24"/>
          <w:lang w:val="kk-KZ"/>
        </w:rPr>
        <w:t>тұжырымдамасы негізінде оқытуды және тәрбиелеуді жүзеге асырады.</w:t>
      </w:r>
    </w:p>
    <w:p w:rsidR="00BE7B83"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Оқушы </w:t>
      </w:r>
      <w:r w:rsidRPr="003F5BE7">
        <w:rPr>
          <w:rFonts w:ascii="Times New Roman" w:eastAsia="Times New Roman" w:hAnsi="Times New Roman" w:cs="Times New Roman"/>
          <w:bCs/>
          <w:sz w:val="24"/>
          <w:szCs w:val="24"/>
          <w:bdr w:val="none" w:sz="0" w:space="0" w:color="auto" w:frame="1"/>
          <w:lang w:val="kk-KZ" w:eastAsia="ru-RU"/>
        </w:rPr>
        <w:t xml:space="preserve">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Білім алушылардың жеке қажеттіліктерін ескере отырып, оқытудың жаңа тәсілдерін, тиімді нысандарын, әдістері мен құралдарын пайдаланады.</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 xml:space="preserve"> Қысқа мерзімді жоспарлар, бөлімге жиынтық бағалау және тоқсанға жиынтық бағалау үшін тапсырмалар жасайды.</w:t>
      </w:r>
    </w:p>
    <w:p w:rsidR="00BE7B83"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Электрондық журналдарды толтырады.</w:t>
      </w:r>
    </w:p>
    <w:p w:rsidR="00BE7B83"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Оқушылар </w:t>
      </w:r>
      <w:r w:rsidRPr="003F5BE7">
        <w:rPr>
          <w:rFonts w:ascii="Times New Roman" w:eastAsia="Times New Roman" w:hAnsi="Times New Roman" w:cs="Times New Roman"/>
          <w:bCs/>
          <w:sz w:val="24"/>
          <w:szCs w:val="24"/>
          <w:bdr w:val="none" w:sz="0" w:space="0" w:color="auto" w:frame="1"/>
          <w:lang w:val="kk-KZ" w:eastAsia="ru-RU"/>
        </w:rPr>
        <w:t xml:space="preserve">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rsidR="00BE7B83" w:rsidRPr="003F5BE7" w:rsidRDefault="00BE7B83" w:rsidP="003F5BE7">
      <w:pPr>
        <w:spacing w:after="0" w:line="240" w:lineRule="auto"/>
        <w:rPr>
          <w:rFonts w:ascii="Times New Roman" w:eastAsia="Times New Roman" w:hAnsi="Times New Roman" w:cs="Times New Roman"/>
          <w:bCs/>
          <w:sz w:val="24"/>
          <w:szCs w:val="24"/>
          <w:bdr w:val="none" w:sz="0" w:space="0" w:color="auto" w:frame="1"/>
          <w:lang w:val="kk-KZ" w:eastAsia="ru-RU"/>
        </w:rPr>
      </w:pPr>
    </w:p>
    <w:p w:rsidR="00BE7B83" w:rsidRPr="003F5BE7" w:rsidRDefault="00BE7B83" w:rsidP="003F5BE7">
      <w:pPr>
        <w:spacing w:after="0" w:line="240" w:lineRule="auto"/>
        <w:rPr>
          <w:rFonts w:ascii="Times New Roman" w:eastAsia="Times New Roman" w:hAnsi="Times New Roman" w:cs="Times New Roman"/>
          <w:bCs/>
          <w:sz w:val="24"/>
          <w:szCs w:val="24"/>
          <w:bdr w:val="none" w:sz="0" w:space="0" w:color="auto" w:frame="1"/>
          <w:lang w:val="kk-KZ" w:eastAsia="ru-RU"/>
        </w:rPr>
      </w:pPr>
    </w:p>
    <w:p w:rsidR="00BE7B83"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lastRenderedPageBreak/>
        <w:t xml:space="preserve">      </w:t>
      </w:r>
      <w:r w:rsidRPr="003F5BE7">
        <w:rPr>
          <w:rFonts w:ascii="Times New Roman" w:eastAsia="Times New Roman" w:hAnsi="Times New Roman" w:cs="Times New Roman"/>
          <w:bCs/>
          <w:sz w:val="24"/>
          <w:szCs w:val="24"/>
          <w:bdr w:val="none" w:sz="0" w:space="0" w:color="auto" w:frame="1"/>
          <w:lang w:val="kk-KZ" w:eastAsia="ru-RU"/>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Оқушылардың</w:t>
      </w:r>
      <w:r w:rsidRPr="003F5BE7">
        <w:rPr>
          <w:rFonts w:ascii="Times New Roman" w:eastAsia="Times New Roman" w:hAnsi="Times New Roman" w:cs="Times New Roman"/>
          <w:bCs/>
          <w:sz w:val="24"/>
          <w:szCs w:val="24"/>
          <w:bdr w:val="none" w:sz="0" w:space="0" w:color="auto" w:frame="1"/>
          <w:lang w:val="kk-KZ" w:eastAsia="ru-RU"/>
        </w:rPr>
        <w:t>, тәрбиеленушілердің жеке қабілеттерін, қызығушылықтары мен бейімділігін зерттейді.</w:t>
      </w:r>
    </w:p>
    <w:p w:rsidR="00BE7B83"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Ата-аналарға арналған педагогикалық консилиумдарға қатысады.</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Ата-аналарға кеңес береді.</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 xml:space="preserve">Білім беру процесі кезеңінде </w:t>
      </w:r>
      <w:r>
        <w:rPr>
          <w:rFonts w:ascii="Times New Roman" w:eastAsia="Times New Roman" w:hAnsi="Times New Roman" w:cs="Times New Roman"/>
          <w:bCs/>
          <w:sz w:val="24"/>
          <w:szCs w:val="24"/>
          <w:bdr w:val="none" w:sz="0" w:space="0" w:color="auto" w:frame="1"/>
          <w:lang w:val="kk-KZ" w:eastAsia="ru-RU"/>
        </w:rPr>
        <w:t xml:space="preserve">оқушылардың </w:t>
      </w:r>
      <w:r w:rsidRPr="003F5BE7">
        <w:rPr>
          <w:rFonts w:ascii="Times New Roman" w:eastAsia="Times New Roman" w:hAnsi="Times New Roman" w:cs="Times New Roman"/>
          <w:bCs/>
          <w:sz w:val="24"/>
          <w:szCs w:val="24"/>
          <w:bdr w:val="none" w:sz="0" w:space="0" w:color="auto" w:frame="1"/>
          <w:lang w:val="kk-KZ" w:eastAsia="ru-RU"/>
        </w:rPr>
        <w:t xml:space="preserve"> өмірі мен денсаулығын қорғауды қамтамасыз етеді.</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Ата-аналармен немесе оларды алмастыратын адамдармен ынтымақтастықты жүзеге асырады.</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Жабдықты пайдалану кезінде еңбек қауіпсіздігі және еңбекті қорғау жөніндегі талаптарды орындайды.</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Білім беру процесі кезінде балалардың өмірі мен денсаулығын қорғау үшін қажетті жағдайлар жасауды қамтамасыз етеді.</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Тізбесін білім беру саласындағы уәкілетті орган бекіткен құжаттарды толтырады.</w:t>
      </w:r>
    </w:p>
    <w:p w:rsidR="003F5BE7"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Білім беру процесінің барлық субъектілері, оның ішінде балалар отбасы қатысатын ұйымға</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 xml:space="preserve"> құндылықтарға негізделген білім беру </w:t>
      </w:r>
      <w:r>
        <w:rPr>
          <w:rFonts w:ascii="Times New Roman" w:eastAsia="Times New Roman" w:hAnsi="Times New Roman" w:cs="Times New Roman"/>
          <w:bCs/>
          <w:sz w:val="24"/>
          <w:szCs w:val="24"/>
          <w:bdr w:val="none" w:sz="0" w:space="0" w:color="auto" w:frame="1"/>
          <w:lang w:val="kk-KZ" w:eastAsia="ru-RU"/>
        </w:rPr>
        <w:t>Т</w:t>
      </w:r>
      <w:r w:rsidRPr="003F5BE7">
        <w:rPr>
          <w:rFonts w:ascii="Times New Roman" w:eastAsia="Times New Roman" w:hAnsi="Times New Roman" w:cs="Times New Roman"/>
          <w:bCs/>
          <w:sz w:val="24"/>
          <w:szCs w:val="24"/>
          <w:bdr w:val="none" w:sz="0" w:space="0" w:color="auto" w:frame="1"/>
          <w:lang w:val="kk-KZ" w:eastAsia="ru-RU"/>
        </w:rPr>
        <w:t>ұжырымдамасын енгізеді.</w:t>
      </w:r>
    </w:p>
    <w:p w:rsidR="00BE7B83" w:rsidRPr="003F5BE7" w:rsidRDefault="003F5BE7" w:rsidP="003F5BE7">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Оқушылар </w:t>
      </w:r>
      <w:r w:rsidRPr="003F5BE7">
        <w:rPr>
          <w:rFonts w:ascii="Times New Roman" w:eastAsia="Times New Roman" w:hAnsi="Times New Roman" w:cs="Times New Roman"/>
          <w:bCs/>
          <w:sz w:val="24"/>
          <w:szCs w:val="24"/>
          <w:bdr w:val="none" w:sz="0" w:space="0" w:color="auto" w:frame="1"/>
          <w:lang w:val="kk-KZ" w:eastAsia="ru-RU"/>
        </w:rPr>
        <w:t xml:space="preserve"> мен тәрбиеленушілер арасында сыбайлас жемқорлыққа қарсы мәдениетті, Академиялық адалдық қағидаттарын қалыптастырады.</w:t>
      </w:r>
    </w:p>
    <w:p w:rsidR="003F5BE7" w:rsidRDefault="003F5BE7"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3F5BE7" w:rsidRDefault="003F5BE7"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3F5BE7" w:rsidRPr="004463AC" w:rsidRDefault="003F5BE7" w:rsidP="003F5BE7">
      <w:pPr>
        <w:pStyle w:val="a3"/>
        <w:rPr>
          <w:rFonts w:ascii="Times New Roman" w:hAnsi="Times New Roman" w:cs="Times New Roman"/>
          <w:b/>
          <w:sz w:val="24"/>
          <w:szCs w:val="24"/>
          <w:lang w:val="kk-KZ"/>
        </w:rPr>
      </w:pPr>
      <w:r w:rsidRPr="004463AC">
        <w:rPr>
          <w:rFonts w:ascii="Times New Roman" w:hAnsi="Times New Roman" w:cs="Times New Roman"/>
          <w:b/>
          <w:sz w:val="24"/>
          <w:szCs w:val="24"/>
          <w:lang w:val="kk-KZ"/>
        </w:rPr>
        <w:t>Білуге тиіс:</w:t>
      </w:r>
    </w:p>
    <w:p w:rsidR="003F5BE7" w:rsidRPr="004463AC" w:rsidRDefault="003F5BE7" w:rsidP="003F5BE7">
      <w:pPr>
        <w:pStyle w:val="a3"/>
        <w:rPr>
          <w:rFonts w:ascii="Times New Roman" w:hAnsi="Times New Roman" w:cs="Times New Roman"/>
          <w:color w:val="000000" w:themeColor="text1"/>
          <w:sz w:val="24"/>
          <w:szCs w:val="24"/>
          <w:lang w:val="kk-KZ"/>
        </w:rPr>
      </w:pPr>
      <w:r w:rsidRPr="004463AC">
        <w:rPr>
          <w:rFonts w:ascii="Times New Roman" w:hAnsi="Times New Roman" w:cs="Times New Roman"/>
          <w:color w:val="000000" w:themeColor="text1"/>
          <w:sz w:val="24"/>
          <w:szCs w:val="24"/>
          <w:lang w:val="kk-KZ"/>
        </w:rPr>
        <w:t>      Қазақстан Республикасының </w:t>
      </w:r>
      <w:hyperlink r:id="rId5" w:anchor="z1" w:history="1">
        <w:r w:rsidRPr="004463AC">
          <w:rPr>
            <w:rStyle w:val="a4"/>
            <w:color w:val="000000" w:themeColor="text1"/>
            <w:spacing w:val="2"/>
            <w:sz w:val="24"/>
            <w:szCs w:val="24"/>
            <w:lang w:val="kk-KZ"/>
          </w:rPr>
          <w:t>Конституциясын</w:t>
        </w:r>
      </w:hyperlink>
      <w:r w:rsidRPr="004463AC">
        <w:rPr>
          <w:rFonts w:ascii="Times New Roman" w:hAnsi="Times New Roman" w:cs="Times New Roman"/>
          <w:color w:val="000000" w:themeColor="text1"/>
          <w:sz w:val="24"/>
          <w:szCs w:val="24"/>
          <w:lang w:val="kk-KZ"/>
        </w:rPr>
        <w:t>, "Бала құқықтары туралы конвенцияны", Қазақстан Республикасының "</w:t>
      </w:r>
      <w:r>
        <w:fldChar w:fldCharType="begin"/>
      </w:r>
      <w:r w:rsidRPr="00BC111B">
        <w:rPr>
          <w:lang w:val="kk-KZ"/>
        </w:rPr>
        <w:instrText>HYPERLINK "https://adilet.zan.kz/kaz/docs/Z070000319_" \l "z1"</w:instrText>
      </w:r>
      <w:r>
        <w:fldChar w:fldCharType="separate"/>
      </w:r>
      <w:r w:rsidRPr="004463AC">
        <w:rPr>
          <w:rStyle w:val="a4"/>
          <w:color w:val="000000" w:themeColor="text1"/>
          <w:spacing w:val="2"/>
          <w:sz w:val="24"/>
          <w:szCs w:val="24"/>
          <w:lang w:val="kk-KZ"/>
        </w:rPr>
        <w:t>Білім туралы</w:t>
      </w:r>
      <w: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"https://adilet.zan.kz/kaz/docs/Z020000345_" \l "z2"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Қазақстан Республикасындағы Баланың құқықтары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"https://adilet.zan.kz/kaz/docs/Z080000114_" \l "z3"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арнаулы әлеуметтік қызметтер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"https://adilet.zan.kz/kaz/docs/Z020000343_" \l "z1"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Кемтар балаларды әлеуметтік медициналық-педагогикалық және түзеу арқылы қолдау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"https://adilet.zan.kz/kaz/docs/Z1500000410" \l "z1"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Сыбайлас жемқорлыққа қарсы іс-қимыл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"https://adilet.zan.kz/kaz/docs/Z970000151_" \l "z2"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Қазақстан Республикасындағы тіл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xml:space="preserve">" Заңдарын және Қазақстан Республикасының білім беруді дамытудың бағыттары мен перспективаларын айқындайтын өзге де </w:t>
      </w:r>
      <w:r>
        <w:rPr>
          <w:rFonts w:ascii="Times New Roman" w:hAnsi="Times New Roman" w:cs="Times New Roman"/>
          <w:color w:val="000000" w:themeColor="text1"/>
          <w:sz w:val="24"/>
          <w:szCs w:val="24"/>
          <w:lang w:val="kk-KZ"/>
        </w:rPr>
        <w:t>нормативтік құқықтық актілерін;</w:t>
      </w:r>
    </w:p>
    <w:p w:rsidR="003F5BE7" w:rsidRPr="004463AC" w:rsidRDefault="003F5BE7" w:rsidP="003F5BE7">
      <w:pPr>
        <w:pStyle w:val="a3"/>
        <w:rPr>
          <w:rFonts w:ascii="Times New Roman" w:hAnsi="Times New Roman" w:cs="Times New Roman"/>
          <w:sz w:val="24"/>
          <w:szCs w:val="24"/>
          <w:lang w:val="kk-KZ"/>
        </w:rPr>
      </w:pPr>
      <w:r w:rsidRPr="004463AC">
        <w:rPr>
          <w:rFonts w:ascii="Times New Roman" w:hAnsi="Times New Roman" w:cs="Times New Roman"/>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3F5BE7" w:rsidRPr="004463AC" w:rsidRDefault="003F5BE7" w:rsidP="003F5BE7">
      <w:pPr>
        <w:pStyle w:val="a3"/>
        <w:rPr>
          <w:rFonts w:ascii="Times New Roman" w:hAnsi="Times New Roman" w:cs="Times New Roman"/>
          <w:sz w:val="24"/>
          <w:szCs w:val="24"/>
          <w:lang w:val="kk-KZ"/>
        </w:rPr>
      </w:pPr>
      <w:r w:rsidRPr="004463AC">
        <w:rPr>
          <w:rFonts w:ascii="Times New Roman" w:hAnsi="Times New Roman" w:cs="Times New Roman"/>
          <w:sz w:val="24"/>
          <w:szCs w:val="24"/>
          <w:lang w:val="kk-KZ"/>
        </w:rPr>
        <w:t>      педагогикалық этиканың нормалары;</w:t>
      </w:r>
    </w:p>
    <w:p w:rsidR="003F5BE7" w:rsidRPr="004463AC" w:rsidRDefault="003F5BE7" w:rsidP="003F5BE7">
      <w:pPr>
        <w:pStyle w:val="a3"/>
        <w:rPr>
          <w:rFonts w:ascii="Times New Roman" w:hAnsi="Times New Roman" w:cs="Times New Roman"/>
          <w:sz w:val="24"/>
          <w:szCs w:val="24"/>
          <w:lang w:val="kk-KZ"/>
        </w:rPr>
      </w:pPr>
      <w:r w:rsidRPr="004463AC">
        <w:rPr>
          <w:rFonts w:ascii="Times New Roman" w:hAnsi="Times New Roman" w:cs="Times New Roman"/>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3F5BE7" w:rsidRDefault="003F5BE7" w:rsidP="003F5BE7">
      <w:pPr>
        <w:spacing w:after="0" w:line="240" w:lineRule="auto"/>
        <w:rPr>
          <w:rFonts w:ascii="Calibri" w:eastAsia="Times New Roman" w:hAnsi="Calibri" w:cs="Calibri"/>
          <w:sz w:val="24"/>
          <w:szCs w:val="24"/>
          <w:lang w:val="kk-KZ" w:eastAsia="ru-RU"/>
        </w:rPr>
      </w:pPr>
    </w:p>
    <w:p w:rsidR="003F5BE7" w:rsidRDefault="003F5BE7"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3F5BE7" w:rsidRDefault="003F5BE7"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3F5BE7" w:rsidRDefault="003F5BE7"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3F5BE7" w:rsidRDefault="003F5BE7"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3F5BE7" w:rsidRDefault="003F5BE7"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E7B83" w:rsidRDefault="00BE7B83" w:rsidP="004A2D25">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4A2D25" w:rsidRPr="004A2D25" w:rsidRDefault="004A2D25" w:rsidP="004A2D25">
      <w:pPr>
        <w:spacing w:after="0" w:line="240" w:lineRule="auto"/>
        <w:jc w:val="center"/>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t xml:space="preserve">КГУ «Средняя школа № 1 им. М.В. Инюшина </w:t>
      </w:r>
      <w:proofErr w:type="gramStart"/>
      <w:r w:rsidRPr="00EE4B69">
        <w:rPr>
          <w:rFonts w:ascii="Times New Roman" w:eastAsia="Times New Roman" w:hAnsi="Times New Roman" w:cs="Times New Roman"/>
          <w:b/>
          <w:bCs/>
          <w:sz w:val="24"/>
          <w:szCs w:val="24"/>
          <w:bdr w:val="none" w:sz="0" w:space="0" w:color="auto" w:frame="1"/>
          <w:lang w:eastAsia="ru-RU"/>
        </w:rPr>
        <w:t>г</w:t>
      </w:r>
      <w:proofErr w:type="gramEnd"/>
      <w:r w:rsidRPr="00EE4B69">
        <w:rPr>
          <w:rFonts w:ascii="Times New Roman" w:eastAsia="Times New Roman" w:hAnsi="Times New Roman" w:cs="Times New Roman"/>
          <w:b/>
          <w:bCs/>
          <w:sz w:val="24"/>
          <w:szCs w:val="24"/>
          <w:bdr w:val="none" w:sz="0" w:space="0" w:color="auto" w:frame="1"/>
          <w:lang w:eastAsia="ru-RU"/>
        </w:rPr>
        <w:t>. Серебрянска» Отдела Образования по району Алтай   УО ВКО объявляет конкурс на занятие вакантной должности </w:t>
      </w:r>
      <w:r>
        <w:rPr>
          <w:rFonts w:ascii="Times New Roman" w:eastAsia="Times New Roman" w:hAnsi="Times New Roman" w:cs="Times New Roman"/>
          <w:b/>
          <w:bCs/>
          <w:sz w:val="24"/>
          <w:szCs w:val="24"/>
          <w:u w:val="single"/>
          <w:bdr w:val="none" w:sz="0" w:space="0" w:color="auto" w:frame="1"/>
          <w:lang w:eastAsia="ru-RU"/>
        </w:rPr>
        <w:t>учителя начальной школы</w:t>
      </w:r>
    </w:p>
    <w:p w:rsidR="004A2D25" w:rsidRPr="00EE4B69" w:rsidRDefault="004A2D25" w:rsidP="004A2D25">
      <w:pPr>
        <w:spacing w:after="0" w:line="240" w:lineRule="auto"/>
        <w:jc w:val="center"/>
        <w:rPr>
          <w:rFonts w:ascii="Calibri" w:eastAsia="Times New Roman" w:hAnsi="Calibri" w:cs="Calibri"/>
          <w:sz w:val="23"/>
          <w:szCs w:val="23"/>
          <w:lang w:eastAsia="ru-RU"/>
        </w:rPr>
      </w:pPr>
    </w:p>
    <w:p w:rsidR="004A2D25" w:rsidRPr="00EE4B69" w:rsidRDefault="004A2D25" w:rsidP="004A2D25">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Срок приема документов</w:t>
      </w:r>
      <w:r w:rsidRPr="00B95266">
        <w:rPr>
          <w:rFonts w:ascii="Times New Roman" w:eastAsia="Times New Roman" w:hAnsi="Times New Roman" w:cs="Times New Roman"/>
          <w:color w:val="000000"/>
          <w:sz w:val="24"/>
          <w:szCs w:val="24"/>
          <w:bdr w:val="none" w:sz="0" w:space="0" w:color="auto" w:frame="1"/>
          <w:lang w:eastAsia="ru-RU"/>
        </w:rPr>
        <w:t>: </w:t>
      </w:r>
      <w:r w:rsidRPr="00B95266">
        <w:rPr>
          <w:rFonts w:ascii="Times New Roman" w:eastAsia="Times New Roman" w:hAnsi="Times New Roman" w:cs="Times New Roman"/>
          <w:color w:val="000000"/>
          <w:sz w:val="24"/>
          <w:szCs w:val="24"/>
          <w:u w:val="single"/>
          <w:bdr w:val="none" w:sz="0" w:space="0" w:color="auto" w:frame="1"/>
          <w:lang w:eastAsia="ru-RU"/>
        </w:rPr>
        <w:t>с 12 августа по 20 августа 2025года</w:t>
      </w:r>
      <w:r w:rsidRPr="00B95266">
        <w:rPr>
          <w:rFonts w:ascii="Times New Roman" w:eastAsia="Times New Roman" w:hAnsi="Times New Roman" w:cs="Times New Roman"/>
          <w:color w:val="000000"/>
          <w:sz w:val="24"/>
          <w:szCs w:val="24"/>
          <w:bdr w:val="none" w:sz="0" w:space="0" w:color="auto" w:frame="1"/>
          <w:lang w:eastAsia="ru-RU"/>
        </w:rPr>
        <w:t>.</w:t>
      </w:r>
    </w:p>
    <w:p w:rsidR="004A2D25" w:rsidRPr="00EE4B69" w:rsidRDefault="004A2D25" w:rsidP="004A2D25">
      <w:pPr>
        <w:spacing w:after="0" w:line="240" w:lineRule="auto"/>
        <w:rPr>
          <w:rFonts w:ascii="Calibri" w:eastAsia="Times New Roman" w:hAnsi="Calibri" w:cs="Calibri"/>
          <w:sz w:val="23"/>
          <w:szCs w:val="23"/>
          <w:lang w:eastAsia="ru-RU"/>
        </w:rPr>
      </w:pPr>
    </w:p>
    <w:p w:rsidR="004A2D25" w:rsidRPr="00EE4B69" w:rsidRDefault="004A2D25" w:rsidP="004A2D25">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color w:val="000000"/>
          <w:sz w:val="24"/>
          <w:szCs w:val="24"/>
          <w:bdr w:val="none" w:sz="0" w:space="0" w:color="auto" w:frame="1"/>
          <w:lang w:eastAsia="ru-RU"/>
        </w:rPr>
        <w:t xml:space="preserve">Кандидат </w:t>
      </w:r>
      <w:proofErr w:type="gramStart"/>
      <w:r w:rsidRPr="00EE4B69">
        <w:rPr>
          <w:rFonts w:ascii="Times New Roman" w:eastAsia="Times New Roman" w:hAnsi="Times New Roman" w:cs="Times New Roman"/>
          <w:color w:val="000000"/>
          <w:sz w:val="24"/>
          <w:szCs w:val="24"/>
          <w:bdr w:val="none" w:sz="0" w:space="0" w:color="auto" w:frame="1"/>
          <w:lang w:eastAsia="ru-RU"/>
        </w:rPr>
        <w:t>предоставляет следующие документы</w:t>
      </w:r>
      <w:proofErr w:type="gramEnd"/>
      <w:r w:rsidRPr="00EE4B69">
        <w:rPr>
          <w:rFonts w:ascii="Times New Roman" w:eastAsia="Times New Roman" w:hAnsi="Times New Roman" w:cs="Times New Roman"/>
          <w:color w:val="000000"/>
          <w:sz w:val="24"/>
          <w:szCs w:val="24"/>
          <w:bdr w:val="none" w:sz="0" w:space="0" w:color="auto" w:frame="1"/>
          <w:lang w:eastAsia="ru-RU"/>
        </w:rPr>
        <w:t>:</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Заявление на участие в конкурсе;</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Документ, удостоверяющий личность;</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Личный листок по учету кадров;</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Копии документов об образовании;</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Копию документа, подтверждающую трудовую деятельность (при наличии);</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о состоянии здоровья;</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психоневрологической организации;</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наркологической организации;</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Сертификат НКТ или удостоверение о наличии квалификационной категории.</w:t>
      </w:r>
    </w:p>
    <w:p w:rsidR="004A2D25" w:rsidRPr="00EE4B69" w:rsidRDefault="004A2D25" w:rsidP="004A2D25">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Оценочный лист.</w:t>
      </w:r>
    </w:p>
    <w:p w:rsidR="004A2D25" w:rsidRPr="00EE4B69" w:rsidRDefault="004A2D25" w:rsidP="004A2D25">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Дата проведения конкурса</w:t>
      </w:r>
      <w:r w:rsidRPr="00EE4B69">
        <w:rPr>
          <w:rFonts w:ascii="Times New Roman" w:eastAsia="Times New Roman" w:hAnsi="Times New Roman" w:cs="Times New Roman"/>
          <w:color w:val="000000"/>
          <w:sz w:val="24"/>
          <w:szCs w:val="24"/>
          <w:bdr w:val="none" w:sz="0" w:space="0" w:color="auto" w:frame="1"/>
          <w:lang w:eastAsia="ru-RU"/>
        </w:rPr>
        <w:t>: </w:t>
      </w:r>
      <w:r w:rsidRPr="00B95266">
        <w:rPr>
          <w:rFonts w:ascii="Times New Roman" w:eastAsia="Times New Roman" w:hAnsi="Times New Roman" w:cs="Times New Roman"/>
          <w:color w:val="000000"/>
          <w:sz w:val="24"/>
          <w:szCs w:val="24"/>
          <w:u w:val="single"/>
          <w:bdr w:val="none" w:sz="0" w:space="0" w:color="auto" w:frame="1"/>
          <w:shd w:val="clear" w:color="auto" w:fill="FFFFFF" w:themeFill="background1"/>
          <w:lang w:eastAsia="ru-RU"/>
        </w:rPr>
        <w:t>21 августа 2025 года</w:t>
      </w:r>
      <w:r w:rsidRPr="00B95266">
        <w:rPr>
          <w:rFonts w:ascii="Times New Roman" w:eastAsia="Times New Roman" w:hAnsi="Times New Roman" w:cs="Times New Roman"/>
          <w:color w:val="000000"/>
          <w:sz w:val="24"/>
          <w:szCs w:val="24"/>
          <w:bdr w:val="none" w:sz="0" w:space="0" w:color="auto" w:frame="1"/>
          <w:shd w:val="clear" w:color="auto" w:fill="FFFFFF" w:themeFill="background1"/>
          <w:lang w:eastAsia="ru-RU"/>
        </w:rPr>
        <w:t>.</w:t>
      </w:r>
    </w:p>
    <w:p w:rsidR="004A2D25" w:rsidRPr="00EE4B69" w:rsidRDefault="004A2D25" w:rsidP="004A2D25">
      <w:pPr>
        <w:spacing w:after="0" w:line="240" w:lineRule="auto"/>
        <w:rPr>
          <w:rFonts w:ascii="Calibri" w:eastAsia="Times New Roman" w:hAnsi="Calibri" w:cs="Calibri"/>
          <w:sz w:val="23"/>
          <w:szCs w:val="23"/>
          <w:lang w:eastAsia="ru-RU"/>
        </w:rPr>
      </w:pPr>
    </w:p>
    <w:p w:rsidR="004A2D25" w:rsidRPr="00EE4B69" w:rsidRDefault="004A2D25" w:rsidP="004A2D25">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t>Условия труда:  </w:t>
      </w:r>
      <w:r w:rsidRPr="00EE4B69">
        <w:rPr>
          <w:rFonts w:ascii="Times New Roman" w:eastAsia="Times New Roman" w:hAnsi="Times New Roman" w:cs="Times New Roman"/>
          <w:sz w:val="24"/>
          <w:szCs w:val="24"/>
          <w:bdr w:val="none" w:sz="0" w:space="0" w:color="auto" w:frame="1"/>
          <w:lang w:eastAsia="ru-RU"/>
        </w:rPr>
        <w:t>пятидневная рабочая неделя с двумя выходными днями: суббота, воскресенье.</w:t>
      </w:r>
    </w:p>
    <w:p w:rsidR="004A2D25" w:rsidRDefault="004A2D25" w:rsidP="004A2D25">
      <w:pPr>
        <w:spacing w:after="0" w:line="240" w:lineRule="auto"/>
        <w:rPr>
          <w:rFonts w:ascii="Times New Roman" w:eastAsia="Times New Roman" w:hAnsi="Times New Roman" w:cs="Times New Roman"/>
          <w:sz w:val="23"/>
          <w:szCs w:val="23"/>
          <w:bdr w:val="none" w:sz="0" w:space="0" w:color="auto" w:frame="1"/>
          <w:lang w:eastAsia="ru-RU"/>
        </w:rPr>
      </w:pPr>
      <w:r>
        <w:rPr>
          <w:rFonts w:ascii="Times New Roman" w:eastAsia="Times New Roman" w:hAnsi="Times New Roman" w:cs="Times New Roman"/>
          <w:sz w:val="23"/>
          <w:szCs w:val="23"/>
          <w:bdr w:val="none" w:sz="0" w:space="0" w:color="auto" w:frame="1"/>
          <w:lang w:eastAsia="ru-RU"/>
        </w:rPr>
        <w:t>Заработная плата: от 134000</w:t>
      </w:r>
      <w:r w:rsidRPr="00EE4B69">
        <w:rPr>
          <w:rFonts w:ascii="Times New Roman" w:eastAsia="Times New Roman" w:hAnsi="Times New Roman" w:cs="Times New Roman"/>
          <w:sz w:val="23"/>
          <w:szCs w:val="23"/>
          <w:bdr w:val="none" w:sz="0" w:space="0" w:color="auto" w:frame="1"/>
          <w:lang w:eastAsia="ru-RU"/>
        </w:rPr>
        <w:t xml:space="preserve"> тенге</w:t>
      </w:r>
      <w:bookmarkStart w:id="0" w:name="_GoBack"/>
      <w:bookmarkEnd w:id="0"/>
    </w:p>
    <w:p w:rsidR="004A2D25" w:rsidRDefault="004A2D25" w:rsidP="004A2D25">
      <w:pPr>
        <w:pStyle w:val="a3"/>
        <w:rPr>
          <w:rFonts w:ascii="Times New Roman" w:hAnsi="Times New Roman" w:cs="Times New Roman"/>
          <w:b/>
          <w:sz w:val="24"/>
          <w:szCs w:val="24"/>
        </w:rPr>
      </w:pPr>
      <w:r w:rsidRPr="006C308F">
        <w:rPr>
          <w:rFonts w:ascii="Times New Roman" w:hAnsi="Times New Roman" w:cs="Times New Roman"/>
          <w:b/>
          <w:sz w:val="24"/>
          <w:szCs w:val="24"/>
        </w:rPr>
        <w:t>Требования к квалификации:</w:t>
      </w:r>
    </w:p>
    <w:p w:rsidR="004A2D25" w:rsidRPr="0040150A" w:rsidRDefault="004A2D25" w:rsidP="004A2D25">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xml:space="preserve">высшее педагогическое образование и (или) техническое и профессиональное, </w:t>
      </w:r>
      <w:proofErr w:type="spellStart"/>
      <w:r w:rsidRPr="0040150A">
        <w:rPr>
          <w:rFonts w:ascii="Times New Roman" w:hAnsi="Times New Roman" w:cs="Times New Roman"/>
          <w:color w:val="000000"/>
          <w:spacing w:val="2"/>
          <w:sz w:val="24"/>
          <w:szCs w:val="24"/>
        </w:rPr>
        <w:t>послесреднее</w:t>
      </w:r>
      <w:proofErr w:type="spellEnd"/>
      <w:r w:rsidRPr="0040150A">
        <w:rPr>
          <w:rFonts w:ascii="Times New Roman" w:hAnsi="Times New Roman" w:cs="Times New Roman"/>
          <w:color w:val="000000"/>
          <w:spacing w:val="2"/>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4A2D25" w:rsidRPr="0040150A" w:rsidRDefault="004A2D25" w:rsidP="004A2D25">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4A2D25" w:rsidRPr="0040150A" w:rsidRDefault="004A2D25" w:rsidP="004A2D25">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и (или) при наличии высшего уровня квалификации стаж работы по специальности для педагога-мастера – 5 лет.</w:t>
      </w:r>
    </w:p>
    <w:p w:rsidR="004A2D25" w:rsidRPr="00EE4B69" w:rsidRDefault="004A2D25" w:rsidP="004A2D25">
      <w:pPr>
        <w:spacing w:after="0" w:line="240" w:lineRule="auto"/>
        <w:rPr>
          <w:rFonts w:ascii="Calibri" w:eastAsia="Times New Roman" w:hAnsi="Calibri" w:cs="Calibri"/>
          <w:sz w:val="23"/>
          <w:szCs w:val="23"/>
          <w:lang w:eastAsia="ru-RU"/>
        </w:rPr>
      </w:pPr>
    </w:p>
    <w:p w:rsidR="004A2D25" w:rsidRDefault="004A2D25" w:rsidP="004A2D25">
      <w:pPr>
        <w:spacing w:after="0" w:line="240" w:lineRule="auto"/>
        <w:rPr>
          <w:rFonts w:ascii="Times New Roman" w:eastAsia="Times New Roman" w:hAnsi="Times New Roman" w:cs="Times New Roman"/>
          <w:color w:val="000000"/>
          <w:sz w:val="24"/>
          <w:szCs w:val="24"/>
          <w:bdr w:val="none" w:sz="0" w:space="0" w:color="auto" w:frame="1"/>
          <w:lang w:eastAsia="ru-RU"/>
        </w:rPr>
      </w:pPr>
      <w:r w:rsidRPr="00EE4B69">
        <w:rPr>
          <w:rFonts w:ascii="Times New Roman" w:eastAsia="Times New Roman" w:hAnsi="Times New Roman" w:cs="Times New Roman"/>
          <w:b/>
          <w:bCs/>
          <w:color w:val="000000"/>
          <w:sz w:val="24"/>
          <w:szCs w:val="24"/>
          <w:bdr w:val="none" w:sz="0" w:space="0" w:color="auto" w:frame="1"/>
          <w:lang w:eastAsia="ru-RU"/>
        </w:rPr>
        <w:t>Должностные обязанности</w:t>
      </w:r>
      <w:r w:rsidRPr="00EE4B69">
        <w:rPr>
          <w:rFonts w:ascii="Times New Roman" w:eastAsia="Times New Roman" w:hAnsi="Times New Roman" w:cs="Times New Roman"/>
          <w:color w:val="000000"/>
          <w:sz w:val="24"/>
          <w:szCs w:val="24"/>
          <w:bdr w:val="none" w:sz="0" w:space="0" w:color="auto" w:frame="1"/>
          <w:lang w:eastAsia="ru-RU"/>
        </w:rPr>
        <w:t>:</w:t>
      </w:r>
    </w:p>
    <w:p w:rsidR="004A2D25" w:rsidRPr="00A13ECF" w:rsidRDefault="004A2D25" w:rsidP="004A2D25">
      <w:pPr>
        <w:pStyle w:val="a3"/>
        <w:rPr>
          <w:rFonts w:ascii="Times New Roman" w:hAnsi="Times New Roman" w:cs="Times New Roman"/>
          <w:spacing w:val="2"/>
          <w:sz w:val="24"/>
          <w:szCs w:val="24"/>
        </w:rPr>
      </w:pPr>
      <w:r w:rsidRPr="00061F56">
        <w:rPr>
          <w:rFonts w:ascii="Times New Roman" w:hAnsi="Times New Roman" w:cs="Times New Roman"/>
          <w:color w:val="000000"/>
          <w:spacing w:val="2"/>
          <w:sz w:val="28"/>
          <w:szCs w:val="28"/>
        </w:rPr>
        <w:t>     </w:t>
      </w:r>
      <w:proofErr w:type="gramStart"/>
      <w:r w:rsidRPr="00A13ECF">
        <w:rPr>
          <w:rFonts w:ascii="Times New Roman" w:hAnsi="Times New Roman" w:cs="Times New Roman"/>
          <w:spacing w:val="2"/>
          <w:sz w:val="24"/>
          <w:szCs w:val="24"/>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Использует новые подходы, эффективные формы, методы и средства обучения с учетом индивидуальных потребностей обучающихся.</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xml:space="preserve">      Составляет краткосрочные планы, задания для </w:t>
      </w:r>
      <w:proofErr w:type="spellStart"/>
      <w:r w:rsidRPr="00A13ECF">
        <w:rPr>
          <w:rFonts w:ascii="Times New Roman" w:hAnsi="Times New Roman" w:cs="Times New Roman"/>
          <w:spacing w:val="2"/>
          <w:sz w:val="24"/>
          <w:szCs w:val="24"/>
        </w:rPr>
        <w:t>суммативного</w:t>
      </w:r>
      <w:proofErr w:type="spellEnd"/>
      <w:r w:rsidRPr="00A13ECF">
        <w:rPr>
          <w:rFonts w:ascii="Times New Roman" w:hAnsi="Times New Roman" w:cs="Times New Roman"/>
          <w:spacing w:val="2"/>
          <w:sz w:val="24"/>
          <w:szCs w:val="24"/>
        </w:rPr>
        <w:t xml:space="preserve"> оценивания за раздел и </w:t>
      </w:r>
      <w:proofErr w:type="spellStart"/>
      <w:r w:rsidRPr="00A13ECF">
        <w:rPr>
          <w:rFonts w:ascii="Times New Roman" w:hAnsi="Times New Roman" w:cs="Times New Roman"/>
          <w:spacing w:val="2"/>
          <w:sz w:val="24"/>
          <w:szCs w:val="24"/>
        </w:rPr>
        <w:t>суммативного</w:t>
      </w:r>
      <w:proofErr w:type="spellEnd"/>
      <w:r w:rsidRPr="00A13ECF">
        <w:rPr>
          <w:rFonts w:ascii="Times New Roman" w:hAnsi="Times New Roman" w:cs="Times New Roman"/>
          <w:spacing w:val="2"/>
          <w:sz w:val="24"/>
          <w:szCs w:val="24"/>
        </w:rPr>
        <w:t xml:space="preserve"> оценивания за четверть.</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Заполняет электронные журналы.</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xml:space="preserve">      </w:t>
      </w:r>
      <w:proofErr w:type="gramStart"/>
      <w:r w:rsidRPr="00A13ECF">
        <w:rPr>
          <w:rFonts w:ascii="Times New Roman" w:hAnsi="Times New Roman" w:cs="Times New Roman"/>
          <w:spacing w:val="2"/>
          <w:sz w:val="24"/>
          <w:szCs w:val="24"/>
        </w:rPr>
        <w:t xml:space="preserve">Обеспечивает достижение личностных, </w:t>
      </w:r>
      <w:proofErr w:type="spellStart"/>
      <w:r w:rsidRPr="00A13ECF">
        <w:rPr>
          <w:rFonts w:ascii="Times New Roman" w:hAnsi="Times New Roman" w:cs="Times New Roman"/>
          <w:spacing w:val="2"/>
          <w:sz w:val="24"/>
          <w:szCs w:val="24"/>
        </w:rPr>
        <w:t>системно-деятельностных</w:t>
      </w:r>
      <w:proofErr w:type="spellEnd"/>
      <w:r w:rsidRPr="00A13ECF">
        <w:rPr>
          <w:rFonts w:ascii="Times New Roman" w:hAnsi="Times New Roman" w:cs="Times New Roman"/>
          <w:spacing w:val="2"/>
          <w:sz w:val="24"/>
          <w:szCs w:val="24"/>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xml:space="preserve">      Участвует в разработке и выполнении учебных программ, в том числе программ дляобучающихся с особыми образовательными потребностями, обеспечивает </w:t>
      </w:r>
      <w:r w:rsidRPr="00A13ECF">
        <w:rPr>
          <w:rFonts w:ascii="Times New Roman" w:hAnsi="Times New Roman" w:cs="Times New Roman"/>
          <w:spacing w:val="2"/>
          <w:sz w:val="24"/>
          <w:szCs w:val="24"/>
        </w:rPr>
        <w:lastRenderedPageBreak/>
        <w:t>реализацию их в полном объеме в соответствии с учебным планом и графиком учебного процесса.</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Изучает индивидуальные способности, интересы и склонности обучающихся, воспитанников.</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Участвует в педагогических консилиумах для родителей.</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Консультирует родителей.</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xml:space="preserve">      Обеспечивает охрану жизни и </w:t>
      </w:r>
      <w:proofErr w:type="gramStart"/>
      <w:r w:rsidRPr="00A13ECF">
        <w:rPr>
          <w:rFonts w:ascii="Times New Roman" w:hAnsi="Times New Roman" w:cs="Times New Roman"/>
          <w:spacing w:val="2"/>
          <w:sz w:val="24"/>
          <w:szCs w:val="24"/>
        </w:rPr>
        <w:t>здоровья</w:t>
      </w:r>
      <w:proofErr w:type="gramEnd"/>
      <w:r w:rsidRPr="00A13ECF">
        <w:rPr>
          <w:rFonts w:ascii="Times New Roman" w:hAnsi="Times New Roman" w:cs="Times New Roman"/>
          <w:spacing w:val="2"/>
          <w:sz w:val="24"/>
          <w:szCs w:val="24"/>
        </w:rPr>
        <w:t xml:space="preserve"> обучающихся в период образовательного процесса.</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Осуществляет сотрудничество с родителями или лицами, их заменяющими.</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Выполняет требования по безопасности и охране труда при эксплуатации оборудования.</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Обеспечивает создание необходимых условий для охраны жизни и здоровья детей во время образовательного процесса.</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Заполняет документы, перечень которых утвержден уполномоченным органом в области образования.</w:t>
      </w:r>
    </w:p>
    <w:p w:rsidR="004A2D25" w:rsidRPr="00A13ECF"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4A2D25" w:rsidRDefault="004A2D25" w:rsidP="004A2D25">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Прививает антикоррупционную культуру, принципы академической честности среди обучающихся, воспитанников.</w:t>
      </w:r>
    </w:p>
    <w:p w:rsidR="004A2D25" w:rsidRPr="0040150A" w:rsidRDefault="004A2D25" w:rsidP="004A2D25">
      <w:pPr>
        <w:pStyle w:val="a3"/>
        <w:rPr>
          <w:rFonts w:ascii="Times New Roman" w:hAnsi="Times New Roman" w:cs="Times New Roman"/>
          <w:spacing w:val="2"/>
          <w:sz w:val="24"/>
          <w:szCs w:val="24"/>
        </w:rPr>
      </w:pPr>
    </w:p>
    <w:p w:rsidR="004A2D25" w:rsidRDefault="004A2D25" w:rsidP="004A2D25">
      <w:pPr>
        <w:pStyle w:val="a3"/>
        <w:rPr>
          <w:rFonts w:ascii="Times New Roman" w:hAnsi="Times New Roman" w:cs="Times New Roman"/>
          <w:b/>
          <w:sz w:val="24"/>
          <w:szCs w:val="24"/>
        </w:rPr>
      </w:pPr>
      <w:r>
        <w:t xml:space="preserve">              </w:t>
      </w:r>
      <w:r w:rsidRPr="001E1377">
        <w:rPr>
          <w:rFonts w:ascii="Times New Roman" w:hAnsi="Times New Roman" w:cs="Times New Roman"/>
          <w:b/>
          <w:sz w:val="24"/>
          <w:szCs w:val="24"/>
        </w:rPr>
        <w:t>Должен знать:</w:t>
      </w:r>
    </w:p>
    <w:p w:rsidR="004A2D25" w:rsidRPr="00C94611" w:rsidRDefault="004A2D25" w:rsidP="004A2D25">
      <w:pPr>
        <w:pStyle w:val="a3"/>
        <w:rPr>
          <w:rFonts w:ascii="Times New Roman" w:hAnsi="Times New Roman" w:cs="Times New Roman"/>
          <w:sz w:val="24"/>
          <w:szCs w:val="24"/>
        </w:rPr>
      </w:pPr>
      <w:r w:rsidRPr="00C94611">
        <w:rPr>
          <w:rFonts w:ascii="Times New Roman" w:hAnsi="Times New Roman" w:cs="Times New Roman"/>
          <w:sz w:val="24"/>
          <w:szCs w:val="24"/>
        </w:rPr>
        <w:t>      </w:t>
      </w:r>
      <w:hyperlink r:id="rId6" w:anchor="z67" w:history="1">
        <w:r w:rsidRPr="00C94611">
          <w:rPr>
            <w:rStyle w:val="a4"/>
            <w:color w:val="073A5E"/>
            <w:spacing w:val="2"/>
            <w:sz w:val="24"/>
            <w:szCs w:val="24"/>
          </w:rPr>
          <w:t>Конституцию</w:t>
        </w:r>
      </w:hyperlink>
      <w:r w:rsidRPr="00C94611">
        <w:rPr>
          <w:rFonts w:ascii="Times New Roman" w:hAnsi="Times New Roman" w:cs="Times New Roman"/>
          <w:sz w:val="24"/>
          <w:szCs w:val="24"/>
        </w:rPr>
        <w:t> Республики Казахстан, </w:t>
      </w:r>
      <w:hyperlink r:id="rId7" w:anchor="z205" w:history="1">
        <w:r w:rsidRPr="00C94611">
          <w:rPr>
            <w:rStyle w:val="a4"/>
            <w:color w:val="073A5E"/>
            <w:spacing w:val="2"/>
            <w:sz w:val="24"/>
            <w:szCs w:val="24"/>
          </w:rPr>
          <w:t>Трудовой Кодекс</w:t>
        </w:r>
      </w:hyperlink>
      <w:r w:rsidRPr="00C94611">
        <w:rPr>
          <w:rFonts w:ascii="Times New Roman" w:hAnsi="Times New Roman" w:cs="Times New Roman"/>
          <w:sz w:val="24"/>
          <w:szCs w:val="24"/>
        </w:rPr>
        <w:t> Республики Казахстан, законы Республики Казахстан "</w:t>
      </w:r>
      <w:hyperlink r:id="rId8" w:anchor="z2" w:history="1">
        <w:r w:rsidRPr="00C94611">
          <w:rPr>
            <w:rStyle w:val="a4"/>
            <w:color w:val="073A5E"/>
            <w:spacing w:val="2"/>
            <w:sz w:val="24"/>
            <w:szCs w:val="24"/>
          </w:rPr>
          <w:t>Об образовании</w:t>
        </w:r>
      </w:hyperlink>
      <w:r w:rsidRPr="00C94611">
        <w:rPr>
          <w:rFonts w:ascii="Times New Roman" w:hAnsi="Times New Roman" w:cs="Times New Roman"/>
          <w:sz w:val="24"/>
          <w:szCs w:val="24"/>
        </w:rPr>
        <w:t>", "</w:t>
      </w:r>
      <w:hyperlink r:id="rId9" w:anchor="z4" w:history="1">
        <w:r w:rsidRPr="00C94611">
          <w:rPr>
            <w:rStyle w:val="a4"/>
            <w:color w:val="073A5E"/>
            <w:spacing w:val="2"/>
            <w:sz w:val="24"/>
            <w:szCs w:val="24"/>
          </w:rPr>
          <w:t>О статусе педагога</w:t>
        </w:r>
      </w:hyperlink>
      <w:r w:rsidRPr="00C94611">
        <w:rPr>
          <w:rFonts w:ascii="Times New Roman" w:hAnsi="Times New Roman" w:cs="Times New Roman"/>
          <w:sz w:val="24"/>
          <w:szCs w:val="24"/>
        </w:rPr>
        <w:t>", "</w:t>
      </w:r>
      <w:hyperlink r:id="rId10" w:anchor="z33" w:history="1">
        <w:r w:rsidRPr="00C94611">
          <w:rPr>
            <w:rStyle w:val="a4"/>
            <w:color w:val="073A5E"/>
            <w:spacing w:val="2"/>
            <w:sz w:val="24"/>
            <w:szCs w:val="24"/>
          </w:rPr>
          <w:t>О противодействии коррупции</w:t>
        </w:r>
      </w:hyperlink>
      <w:r w:rsidRPr="00C94611">
        <w:rPr>
          <w:rFonts w:ascii="Times New Roman" w:hAnsi="Times New Roman" w:cs="Times New Roman"/>
          <w:sz w:val="24"/>
          <w:szCs w:val="24"/>
        </w:rPr>
        <w:t>", "</w:t>
      </w:r>
      <w:hyperlink r:id="rId11" w:anchor="z1" w:history="1">
        <w:r w:rsidRPr="00C94611">
          <w:rPr>
            <w:rStyle w:val="a4"/>
            <w:color w:val="073A5E"/>
            <w:spacing w:val="2"/>
            <w:sz w:val="24"/>
            <w:szCs w:val="24"/>
          </w:rPr>
          <w:t>О языках в Республике Казахстан</w:t>
        </w:r>
      </w:hyperlink>
      <w:r w:rsidRPr="00C94611">
        <w:rPr>
          <w:rFonts w:ascii="Times New Roman" w:hAnsi="Times New Roman" w:cs="Times New Roman"/>
          <w:sz w:val="24"/>
          <w:szCs w:val="24"/>
        </w:rPr>
        <w:t>",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A2D25" w:rsidRPr="00C94611" w:rsidRDefault="004A2D25" w:rsidP="004A2D25">
      <w:pPr>
        <w:pStyle w:val="a3"/>
        <w:rPr>
          <w:rFonts w:ascii="Times New Roman" w:hAnsi="Times New Roman" w:cs="Times New Roman"/>
          <w:sz w:val="24"/>
          <w:szCs w:val="24"/>
        </w:rPr>
      </w:pPr>
      <w:r w:rsidRPr="00C94611">
        <w:rPr>
          <w:rFonts w:ascii="Times New Roman" w:hAnsi="Times New Roman" w:cs="Times New Roman"/>
          <w:sz w:val="24"/>
          <w:szCs w:val="24"/>
        </w:rPr>
        <w:t>      содержание учебного предмета, учебно-воспитательного процесса, методики преподавания и оценивания;</w:t>
      </w:r>
    </w:p>
    <w:p w:rsidR="004A2D25" w:rsidRPr="00C94611" w:rsidRDefault="004A2D25" w:rsidP="004A2D25">
      <w:pPr>
        <w:pStyle w:val="a3"/>
        <w:rPr>
          <w:rFonts w:ascii="Times New Roman" w:hAnsi="Times New Roman" w:cs="Times New Roman"/>
          <w:sz w:val="24"/>
          <w:szCs w:val="24"/>
        </w:rPr>
      </w:pPr>
      <w:r w:rsidRPr="00C94611">
        <w:rPr>
          <w:rFonts w:ascii="Times New Roman" w:hAnsi="Times New Roman" w:cs="Times New Roman"/>
          <w:sz w:val="24"/>
          <w:szCs w:val="24"/>
        </w:rPr>
        <w:t>      педагогику и психологию;</w:t>
      </w:r>
    </w:p>
    <w:p w:rsidR="004A2D25" w:rsidRPr="00C94611" w:rsidRDefault="004A2D25" w:rsidP="004A2D25">
      <w:pPr>
        <w:pStyle w:val="a3"/>
        <w:rPr>
          <w:rFonts w:ascii="Times New Roman" w:hAnsi="Times New Roman" w:cs="Times New Roman"/>
          <w:sz w:val="24"/>
          <w:szCs w:val="24"/>
        </w:rPr>
      </w:pPr>
      <w:r w:rsidRPr="00C94611">
        <w:rPr>
          <w:rFonts w:ascii="Times New Roman" w:hAnsi="Times New Roman" w:cs="Times New Roman"/>
          <w:sz w:val="24"/>
          <w:szCs w:val="24"/>
        </w:rPr>
        <w:t>      методику преподавания предмета, воспитательной работы, средства обучения и их дидактические возможности;</w:t>
      </w:r>
    </w:p>
    <w:p w:rsidR="004A2D25" w:rsidRPr="00C94611" w:rsidRDefault="004A2D25" w:rsidP="004A2D25">
      <w:pPr>
        <w:pStyle w:val="a3"/>
        <w:rPr>
          <w:rFonts w:ascii="Times New Roman" w:hAnsi="Times New Roman" w:cs="Times New Roman"/>
          <w:sz w:val="24"/>
          <w:szCs w:val="24"/>
        </w:rPr>
      </w:pPr>
      <w:r w:rsidRPr="00C94611">
        <w:rPr>
          <w:rFonts w:ascii="Times New Roman" w:hAnsi="Times New Roman" w:cs="Times New Roman"/>
          <w:sz w:val="24"/>
          <w:szCs w:val="24"/>
        </w:rPr>
        <w:t>      требования к оборудованию учебных кабинетов и подсобных помещений;</w:t>
      </w:r>
    </w:p>
    <w:p w:rsidR="004A2D25" w:rsidRPr="00C94611" w:rsidRDefault="004A2D25" w:rsidP="004A2D25">
      <w:pPr>
        <w:pStyle w:val="a3"/>
        <w:rPr>
          <w:rFonts w:ascii="Times New Roman" w:hAnsi="Times New Roman" w:cs="Times New Roman"/>
          <w:sz w:val="24"/>
          <w:szCs w:val="24"/>
        </w:rPr>
      </w:pPr>
      <w:r w:rsidRPr="00C94611">
        <w:rPr>
          <w:rFonts w:ascii="Times New Roman" w:hAnsi="Times New Roman" w:cs="Times New Roman"/>
          <w:sz w:val="24"/>
          <w:szCs w:val="24"/>
        </w:rPr>
        <w:t>      основы права и научной организации труда, экономики;</w:t>
      </w:r>
    </w:p>
    <w:p w:rsidR="004A2D25" w:rsidRDefault="004A2D25" w:rsidP="004A2D25">
      <w:pPr>
        <w:pStyle w:val="a3"/>
        <w:rPr>
          <w:rFonts w:ascii="Times New Roman" w:hAnsi="Times New Roman" w:cs="Times New Roman"/>
          <w:sz w:val="24"/>
          <w:szCs w:val="24"/>
        </w:rPr>
      </w:pPr>
      <w:r w:rsidRPr="00C94611">
        <w:rPr>
          <w:rFonts w:ascii="Times New Roman" w:hAnsi="Times New Roman" w:cs="Times New Roman"/>
          <w:sz w:val="24"/>
          <w:szCs w:val="24"/>
        </w:rPr>
        <w:t>      правила по безопасности и охране труда, противопожарной защиты, санитарные правила и нормы.</w:t>
      </w:r>
    </w:p>
    <w:p w:rsidR="004A2D25" w:rsidRDefault="004A2D25" w:rsidP="004A2D25">
      <w:pPr>
        <w:pStyle w:val="a3"/>
        <w:rPr>
          <w:rFonts w:ascii="Times New Roman" w:hAnsi="Times New Roman" w:cs="Times New Roman"/>
          <w:b/>
          <w:sz w:val="24"/>
          <w:szCs w:val="24"/>
        </w:rPr>
      </w:pPr>
    </w:p>
    <w:p w:rsidR="006D1F02" w:rsidRDefault="006D1F02"/>
    <w:sectPr w:rsidR="006D1F02" w:rsidSect="00F122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656E"/>
    <w:multiLevelType w:val="multilevel"/>
    <w:tmpl w:val="F9F6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4A2D25"/>
    <w:rsid w:val="003E6627"/>
    <w:rsid w:val="003F5BE7"/>
    <w:rsid w:val="004A2D25"/>
    <w:rsid w:val="006D1F02"/>
    <w:rsid w:val="00BE7B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D2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2D25"/>
    <w:pPr>
      <w:spacing w:after="0" w:line="240" w:lineRule="auto"/>
    </w:pPr>
    <w:rPr>
      <w:rFonts w:eastAsiaTheme="minorEastAsia"/>
      <w:lang w:eastAsia="ru-RU"/>
    </w:rPr>
  </w:style>
  <w:style w:type="character" w:styleId="a4">
    <w:name w:val="Hyperlink"/>
    <w:basedOn w:val="a0"/>
    <w:rsid w:val="004A2D25"/>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D2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2D25"/>
    <w:pPr>
      <w:spacing w:after="0" w:line="240" w:lineRule="auto"/>
    </w:pPr>
    <w:rPr>
      <w:rFonts w:eastAsiaTheme="minorEastAsia"/>
      <w:lang w:eastAsia="ru-RU"/>
    </w:rPr>
  </w:style>
  <w:style w:type="character" w:styleId="a4">
    <w:name w:val="Hyperlink"/>
    <w:basedOn w:val="a0"/>
    <w:rsid w:val="004A2D25"/>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K1500000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950001000_" TargetMode="External"/><Relationship Id="rId11" Type="http://schemas.openxmlformats.org/officeDocument/2006/relationships/hyperlink" Target="https://adilet.zan.kz/rus/docs/Z970000151_" TargetMode="External"/><Relationship Id="rId5" Type="http://schemas.openxmlformats.org/officeDocument/2006/relationships/hyperlink" Target="https://adilet.zan.kz/kaz/docs/K950001000_" TargetMode="External"/><Relationship Id="rId10" Type="http://schemas.openxmlformats.org/officeDocument/2006/relationships/hyperlink" Target="https://adilet.zan.kz/rus/docs/Z1500000410"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 №10</dc:creator>
  <cp:lastModifiedBy>User</cp:lastModifiedBy>
  <cp:revision>2</cp:revision>
  <cp:lastPrinted>2025-08-12T04:31:00Z</cp:lastPrinted>
  <dcterms:created xsi:type="dcterms:W3CDTF">2025-08-12T04:25:00Z</dcterms:created>
  <dcterms:modified xsi:type="dcterms:W3CDTF">2025-08-12T04:53:00Z</dcterms:modified>
</cp:coreProperties>
</file>