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B69" w:rsidRPr="00F342CA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40697B" w:rsidRDefault="0040697B" w:rsidP="0040697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3F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Шығыс Қазақстан облысы білім басқармасы Алтай ауданы бойынша білім бөлімінің «Серебрянск  қаласының М.В.Инюшин атындағы № 1 орта мектебі» КММ </w:t>
      </w:r>
    </w:p>
    <w:p w:rsidR="0040697B" w:rsidRPr="00F83F3F" w:rsidRDefault="0040697B" w:rsidP="0040697B">
      <w:pPr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RU"/>
        </w:rPr>
        <w:t>п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едагог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RU"/>
        </w:rPr>
        <w:t>- ассистент</w:t>
      </w:r>
      <w:r w:rsidR="004463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RU"/>
        </w:rPr>
        <w:t>ің</w:t>
      </w:r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бос 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лауазымынаорналасуға</w:t>
      </w:r>
      <w:proofErr w:type="spellEnd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жариялайды</w:t>
      </w:r>
      <w:proofErr w:type="spellEnd"/>
    </w:p>
    <w:p w:rsidR="0040697B" w:rsidRPr="00F83F3F" w:rsidRDefault="0040697B" w:rsidP="0040697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Құжаттардықабылдаумерзімі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202</w:t>
      </w:r>
      <w:r w:rsidR="00742E96"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5</w:t>
      </w:r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  <w:r w:rsidR="00663DDE"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26 тамыз</w:t>
      </w:r>
      <w:bookmarkStart w:id="0" w:name="_GoBack"/>
      <w:bookmarkEnd w:id="0"/>
      <w:r w:rsid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663DDE" w:rsidRPr="00BE7B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-</w:t>
      </w:r>
      <w:r w:rsid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4 қыркүйек </w:t>
      </w:r>
      <w:r w:rsidR="00663DDE" w:rsidRPr="00BE7B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  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Үміткеркелесіқұжаттардыұсынады</w:t>
      </w: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1.Конкурсқа қатысуғаөтініш;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2.Жеке басынкуәландыратынқұжат;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3.Кадрларды есепкеалужөніндегіжекепарақша;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4.Білім туралықұжаттардыңкөшірмелері;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5.Еңбекқызметінрастайтынқұжаттыңкөшірмесі (бар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болса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6.Санитарлықкітапша;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7.Психоневрологиялық ұйымнананықтама;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8.Наркологиялық ұйымнананықтама;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9.ЕНТ сертификаты немесебіліктіліксанатыныңболуытуралыкуәлік;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</w:t>
      </w:r>
      <w:r w:rsidRPr="00F83F3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ru-RU"/>
        </w:rPr>
        <w:t> </w:t>
      </w: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Бағалаупарағы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Конкурстыөткізукүні</w:t>
      </w: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202</w:t>
      </w:r>
      <w:r w:rsidR="00742E96"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5</w:t>
      </w:r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жылғы</w:t>
      </w:r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663DDE"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663DDE"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4</w:t>
      </w:r>
      <w:proofErr w:type="gramEnd"/>
      <w:r w:rsidR="00663DDE"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қыркүйек</w:t>
      </w:r>
      <w:r w:rsid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663DDE" w:rsidRPr="00BB11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Еңбекжағдайлары: бес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күндікжұмысаптасы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екідемалыскүні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сенбі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жексенбі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42E96" w:rsidRDefault="0040697B" w:rsidP="00742E9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</w:pPr>
      <w:r w:rsidRPr="00F8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Жалақы: </w:t>
      </w:r>
      <w:r w:rsidR="00742E96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171000</w:t>
      </w:r>
      <w:r w:rsidR="00742E96" w:rsidRPr="00EE4B69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 xml:space="preserve"> тенге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F45D4C" w:rsidRPr="004463AC" w:rsidRDefault="00F45D4C" w:rsidP="00F45D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63AC">
        <w:rPr>
          <w:rFonts w:ascii="Times New Roman" w:hAnsi="Times New Roman" w:cs="Times New Roman"/>
          <w:b/>
          <w:sz w:val="24"/>
          <w:szCs w:val="24"/>
        </w:rPr>
        <w:t>Біліктіліккеқойылатынталаптар:</w:t>
      </w:r>
    </w:p>
    <w:p w:rsidR="00F45D4C" w:rsidRPr="00F45D4C" w:rsidRDefault="00F45D4C" w:rsidP="00F4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F45D4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жоғарыпедагогикалықбіліміжәне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техникалықжәнекәсіптік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білімненкейінгі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(педагогикалық) білімінемесепедагогикалыққайтадаярлығынрастайтынқұжат, жұмысөтілінеталапқойылмайды;</w:t>
      </w:r>
    </w:p>
    <w:p w:rsidR="00F45D4C" w:rsidRPr="00F45D4C" w:rsidRDefault="00F45D4C" w:rsidP="00F4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F45D4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біліктілігінің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жәнежоғарыдеңгейіболғанкездемамандығыбойыншажұмысөтілі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: педагог-модератор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үшінкемінде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сарапшыүшінкемінде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зерттеушіүшінкемінде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>;</w:t>
      </w:r>
    </w:p>
    <w:p w:rsidR="00F45D4C" w:rsidRPr="00F45D4C" w:rsidRDefault="00F45D4C" w:rsidP="00F4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F45D4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біліктілігініңжоғарыдеңгейіболғанкезде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педагог-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шеберүшінмамандығыбойыншажұмысөтілі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– 5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>.</w:t>
      </w:r>
    </w:p>
    <w:p w:rsidR="004463AC" w:rsidRDefault="004463AC" w:rsidP="004463A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5D4C" w:rsidRPr="004463AC" w:rsidRDefault="00F45D4C" w:rsidP="004463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63AC">
        <w:rPr>
          <w:rFonts w:ascii="Times New Roman" w:hAnsi="Times New Roman" w:cs="Times New Roman"/>
          <w:b/>
          <w:sz w:val="24"/>
          <w:szCs w:val="24"/>
        </w:rPr>
        <w:t>Лауазымдықміндеттері:</w:t>
      </w:r>
    </w:p>
    <w:p w:rsidR="00F45D4C" w:rsidRPr="004463AC" w:rsidRDefault="00F45D4C" w:rsidP="0044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463AC">
        <w:rPr>
          <w:rFonts w:ascii="Times New Roman" w:hAnsi="Times New Roman" w:cs="Times New Roman"/>
          <w:sz w:val="24"/>
          <w:szCs w:val="24"/>
        </w:rPr>
        <w:t>      психологиялық-медициналық-педагогикалықконсультацияныңұсынымыбойыншаерекшебілімберілуінеқажеттілігі бар баланыпсихологиялық-педагогикалықсүйемелдеудіжүзегеасырады;</w:t>
      </w:r>
    </w:p>
    <w:p w:rsidR="00F45D4C" w:rsidRPr="004463AC" w:rsidRDefault="00F45D4C" w:rsidP="0044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463AC">
        <w:rPr>
          <w:rFonts w:ascii="Times New Roman" w:hAnsi="Times New Roman" w:cs="Times New Roman"/>
          <w:sz w:val="24"/>
          <w:szCs w:val="24"/>
        </w:rPr>
        <w:t>      балалардыңерекшебілімалуқажеттіліктерінбағалаумақсатындамамандар мен педагогтердіңкомандалықбағалауына, сондай-ақжекебілім беру жәнедамытубағдарламаларынқұрастыруғақатысады;</w:t>
      </w:r>
    </w:p>
    <w:p w:rsidR="00F45D4C" w:rsidRPr="004463AC" w:rsidRDefault="00F45D4C" w:rsidP="0044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463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4463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463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463AC">
        <w:rPr>
          <w:rFonts w:ascii="Times New Roman" w:hAnsi="Times New Roman" w:cs="Times New Roman"/>
          <w:sz w:val="24"/>
          <w:szCs w:val="24"/>
        </w:rPr>
        <w:t>ұйымдарындаұйымдастырылған</w:t>
      </w:r>
      <w:proofErr w:type="spellEnd"/>
      <w:r w:rsidRPr="0044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3AC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463AC">
        <w:rPr>
          <w:rFonts w:ascii="Times New Roman" w:hAnsi="Times New Roman" w:cs="Times New Roman"/>
          <w:sz w:val="24"/>
          <w:szCs w:val="24"/>
        </w:rPr>
        <w:t xml:space="preserve"> және өзге де қызметкезіндеерекшебілімберілуіне қажеттілігі бар балаларға, олардың өзіндік қызметі денсаулық жағдайы мен мінез-құлықерекшеліктерінебайланыстышектелгенжағдайда, көмек көрсетеді, психологиялық-педагогикалық қолдау көрсетеді;</w:t>
      </w:r>
    </w:p>
    <w:p w:rsidR="00F45D4C" w:rsidRPr="004463AC" w:rsidRDefault="00F45D4C" w:rsidP="0044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463AC">
        <w:rPr>
          <w:rFonts w:ascii="Times New Roman" w:hAnsi="Times New Roman" w:cs="Times New Roman"/>
          <w:sz w:val="24"/>
          <w:szCs w:val="24"/>
        </w:rPr>
        <w:t xml:space="preserve">      оқыту, тәрбиелеужәнедамытужұмыстарыпроцесіндеерекшебілімберілуінеқажеттілігі бар бала </w:t>
      </w:r>
      <w:proofErr w:type="spellStart"/>
      <w:r w:rsidRPr="004463AC">
        <w:rPr>
          <w:rFonts w:ascii="Times New Roman" w:hAnsi="Times New Roman" w:cs="Times New Roman"/>
          <w:sz w:val="24"/>
          <w:szCs w:val="24"/>
        </w:rPr>
        <w:t>туралыдеректердібақылаудыжүзегеасырадыжәнежинақтайды</w:t>
      </w:r>
      <w:proofErr w:type="spellEnd"/>
      <w:r w:rsidRPr="004463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3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463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463AC">
        <w:rPr>
          <w:rFonts w:ascii="Times New Roman" w:hAnsi="Times New Roman" w:cs="Times New Roman"/>
          <w:sz w:val="24"/>
          <w:szCs w:val="24"/>
        </w:rPr>
        <w:t>бағдарламасынмеңгерунәтижелерін</w:t>
      </w:r>
      <w:proofErr w:type="spellEnd"/>
      <w:r w:rsidRPr="004463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3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463AC">
        <w:rPr>
          <w:rFonts w:ascii="Times New Roman" w:hAnsi="Times New Roman" w:cs="Times New Roman"/>
          <w:sz w:val="24"/>
          <w:szCs w:val="24"/>
        </w:rPr>
        <w:t xml:space="preserve"> беру, әлеуметтік-бейімдеу (мінез-құлық) дағдыларынқалыптастырусерпінінхаттамалаудыжүргізедіжәнебаланыоқытужәнеәлеуметтендірупроцесінмониторингтеуүшінтәрбиешілер мен мамандарғаақпаратбереді;</w:t>
      </w:r>
    </w:p>
    <w:p w:rsidR="00F45D4C" w:rsidRPr="004463AC" w:rsidRDefault="00F45D4C" w:rsidP="0044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463AC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4463AC">
        <w:rPr>
          <w:rFonts w:ascii="Times New Roman" w:hAnsi="Times New Roman" w:cs="Times New Roman"/>
          <w:sz w:val="24"/>
          <w:szCs w:val="24"/>
        </w:rPr>
        <w:t>ерекшебілім</w:t>
      </w:r>
      <w:proofErr w:type="spellEnd"/>
      <w:r w:rsidRPr="004463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463AC">
        <w:rPr>
          <w:rFonts w:ascii="Times New Roman" w:hAnsi="Times New Roman" w:cs="Times New Roman"/>
          <w:sz w:val="24"/>
          <w:szCs w:val="24"/>
        </w:rPr>
        <w:t>қажеттіліктері</w:t>
      </w:r>
      <w:proofErr w:type="spellEnd"/>
      <w:r w:rsidRPr="004463AC">
        <w:rPr>
          <w:rFonts w:ascii="Times New Roman" w:hAnsi="Times New Roman" w:cs="Times New Roman"/>
          <w:sz w:val="24"/>
          <w:szCs w:val="24"/>
        </w:rPr>
        <w:t xml:space="preserve"> бар баланың өмір сүру қауіпсіздігі мен денсаулығының қажетті жағдайларын сақтайды;</w:t>
      </w:r>
    </w:p>
    <w:p w:rsidR="00F45D4C" w:rsidRPr="004463AC" w:rsidRDefault="00F45D4C" w:rsidP="00446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463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4463AC">
        <w:rPr>
          <w:rFonts w:ascii="Times New Roman" w:hAnsi="Times New Roman" w:cs="Times New Roman"/>
          <w:sz w:val="24"/>
          <w:szCs w:val="24"/>
        </w:rPr>
        <w:t>белгіленгеннысанбойыншаесептік</w:t>
      </w:r>
      <w:proofErr w:type="spellEnd"/>
      <w:r w:rsidRPr="0044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3AC">
        <w:rPr>
          <w:rFonts w:ascii="Times New Roman" w:hAnsi="Times New Roman" w:cs="Times New Roman"/>
          <w:sz w:val="24"/>
          <w:szCs w:val="24"/>
        </w:rPr>
        <w:t>құжаттаманы</w:t>
      </w:r>
      <w:proofErr w:type="spellEnd"/>
      <w:r w:rsidRPr="0044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3AC">
        <w:rPr>
          <w:rFonts w:ascii="Times New Roman" w:hAnsi="Times New Roman" w:cs="Times New Roman"/>
          <w:sz w:val="24"/>
          <w:szCs w:val="24"/>
        </w:rPr>
        <w:t>жүргізеді</w:t>
      </w:r>
      <w:proofErr w:type="spellEnd"/>
      <w:r w:rsidRPr="004463AC">
        <w:rPr>
          <w:rFonts w:ascii="Times New Roman" w:hAnsi="Times New Roman" w:cs="Times New Roman"/>
          <w:sz w:val="24"/>
          <w:szCs w:val="24"/>
        </w:rPr>
        <w:t>.</w:t>
      </w:r>
    </w:p>
    <w:p w:rsidR="004463AC" w:rsidRDefault="004463AC" w:rsidP="00F45D4C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</w:t>
      </w:r>
    </w:p>
    <w:p w:rsidR="004463AC" w:rsidRPr="004463AC" w:rsidRDefault="004463AC" w:rsidP="004463A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63AC">
        <w:rPr>
          <w:rFonts w:ascii="Times New Roman" w:hAnsi="Times New Roman" w:cs="Times New Roman"/>
          <w:b/>
          <w:sz w:val="24"/>
          <w:szCs w:val="24"/>
          <w:lang w:val="kk-KZ"/>
        </w:rPr>
        <w:t>Білуге тиіс:</w:t>
      </w:r>
    </w:p>
    <w:p w:rsidR="004463AC" w:rsidRPr="004463AC" w:rsidRDefault="004463AC" w:rsidP="004463A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      Қазақстан Республикасының </w:t>
      </w:r>
      <w:r w:rsidR="001C5703">
        <w:fldChar w:fldCharType="begin"/>
      </w:r>
      <w:r w:rsidR="001C5703" w:rsidRPr="00742E96">
        <w:rPr>
          <w:lang w:val="kk-KZ"/>
        </w:rPr>
        <w:instrText>HYPERLINK "https://adilet.zan.kz/kaz/docs/K950001000_" \l "z1"</w:instrText>
      </w:r>
      <w:r w:rsidR="001C5703"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Конституциясын</w:t>
      </w:r>
      <w:r w:rsidR="001C5703"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"Бала құқықтары туралы конвенцияны", Қазақстан Республикасының "</w:t>
      </w:r>
      <w:r w:rsidR="001C5703">
        <w:fldChar w:fldCharType="begin"/>
      </w:r>
      <w:r w:rsidR="00991D6B" w:rsidRPr="00F342CA">
        <w:rPr>
          <w:lang w:val="kk-KZ"/>
        </w:rPr>
        <w:instrText xml:space="preserve"> HYPERLINK "https://adilet.zan.kz/kaz/docs/Z070000319_" \l "z1" </w:instrText>
      </w:r>
      <w:r w:rsidR="001C5703"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Білім туралы</w:t>
      </w:r>
      <w:r w:rsidR="001C5703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", "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instrText xml:space="preserve"> HYPERLINK "https://adilet.zan.kz/kaz/docs/Z020000345_" \l "z2" </w:instrTex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Қазақстан Республикасындағы Баланың құқықтары туралы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", "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instrText xml:space="preserve"> HYPERLINK "https://adilet.zan.kz/kaz/docs/Z080000114_" \l "z3" </w:instrTex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арнаулы әлеуметтік қызметтер туралы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", "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instrText xml:space="preserve"> HYPERLINK "https://adilet.zan.kz/kaz/docs/Z020000343_" \l "z1" </w:instrTex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Кемтар балаларды әлеуметтік медициналық-педагогикалық және түзеу арқылы қолдау туралы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", "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instrText xml:space="preserve"> HYPERLINK "https://adilet.zan.kz/kaz/docs/Z1500000410" \l "z1" </w:instrTex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Сыбайлас жемқорлыққа қарсы іс-қимыл туралы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", "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instrText xml:space="preserve"> HYPERLINK "https://adilet.zan.kz/kaz/docs/Z970000151_" \l "z2" </w:instrTex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Қазақстан Республикасындағы тіл туралы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" Заңдарын және Қазақстан Республикасының білім беруді дамытудың бағыттары мен перспективаларын айқындайтын өзге де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нормативтік құқықтық актілерін;</w:t>
      </w:r>
    </w:p>
    <w:p w:rsidR="004463AC" w:rsidRPr="004463AC" w:rsidRDefault="004463AC" w:rsidP="004463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463AC">
        <w:rPr>
          <w:rFonts w:ascii="Times New Roman" w:hAnsi="Times New Roman" w:cs="Times New Roman"/>
          <w:sz w:val="24"/>
          <w:szCs w:val="24"/>
          <w:lang w:val="kk-KZ"/>
        </w:rPr>
        <w:t>      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</w:r>
    </w:p>
    <w:p w:rsidR="004463AC" w:rsidRPr="004463AC" w:rsidRDefault="004463AC" w:rsidP="004463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463AC">
        <w:rPr>
          <w:rFonts w:ascii="Times New Roman" w:hAnsi="Times New Roman" w:cs="Times New Roman"/>
          <w:sz w:val="24"/>
          <w:szCs w:val="24"/>
          <w:lang w:val="kk-KZ"/>
        </w:rPr>
        <w:t>      педагогикалық этиканың нормалары;</w:t>
      </w:r>
    </w:p>
    <w:p w:rsidR="00F45D4C" w:rsidRPr="004463AC" w:rsidRDefault="00F45D4C" w:rsidP="004463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463AC">
        <w:rPr>
          <w:rFonts w:ascii="Times New Roman" w:hAnsi="Times New Roman" w:cs="Times New Roman"/>
          <w:sz w:val="24"/>
          <w:szCs w:val="24"/>
          <w:lang w:val="kk-KZ"/>
        </w:rPr>
        <w:t>     еңбек заңнамасының негіздері, еңбек қауіпсіздігі және еңбекті қорғау, өртке қарсы қорғау қағидалары, санитариялық қағидалар.</w:t>
      </w:r>
    </w:p>
    <w:p w:rsidR="0040697B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P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EE4B69" w:rsidRPr="00F342CA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:rsidR="00EE4B69" w:rsidRPr="00F342CA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EE4B69" w:rsidRPr="00EE4B69" w:rsidRDefault="00EE4B69" w:rsidP="00EE4B69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EE4B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КГУ «Средняя школа № 1 им. М.В. Инюшина г. Серебрянска» Отдела Образования по району Алтай   УО ВКО объявляет конкурс на занятие вакантной должности </w:t>
      </w:r>
      <w:r w:rsidR="00042C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педагога-ассистента</w:t>
      </w:r>
    </w:p>
    <w:p w:rsidR="00EE4B69" w:rsidRPr="00EE4B69" w:rsidRDefault="00EE4B69" w:rsidP="00EE4B69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EE4B69" w:rsidRPr="00EE4B69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EE4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Срок приема документов</w:t>
      </w:r>
      <w:r w:rsidRPr="00663D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251770" w:rsidRPr="00663D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 </w:t>
      </w:r>
      <w:r w:rsidR="00663DDE" w:rsidRPr="00663D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26 августа по 4 сентября</w:t>
      </w:r>
      <w:r w:rsidR="00F342CA" w:rsidRPr="00663D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042CA6" w:rsidRPr="00663D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202</w:t>
      </w:r>
      <w:r w:rsidR="00F342CA" w:rsidRPr="00663D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5</w:t>
      </w:r>
      <w:r w:rsidRPr="00663D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года</w:t>
      </w:r>
      <w:r w:rsidRPr="00663D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E4B69" w:rsidRPr="00EE4B69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EE4B69" w:rsidRPr="00EE4B69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Кандидат предоставляет следующие документы: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Заявление на участие в конкурсе;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Документ, удостоверяющий личность;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Личный листок по учету кадров;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Копии документов об образовании;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Копию документа, подтверждающую трудовую деятельность (при наличии);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Справку о состоянии здоровья;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Справку с психоневрологической организации;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Справку с наркологической организации;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Сертификат НКТ или удостоверение о наличии квалификационной категории.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Оценочный лист.</w:t>
      </w:r>
    </w:p>
    <w:p w:rsidR="00EE4B69" w:rsidRPr="00EE4B69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EE4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Дата проведения конкурса</w:t>
      </w: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663D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 </w:t>
      </w:r>
      <w:proofErr w:type="gramStart"/>
      <w:r w:rsidR="00663DDE" w:rsidRPr="00663D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сентября </w:t>
      </w:r>
      <w:r w:rsidRPr="00663D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 w:themeFill="background1"/>
          <w:lang w:eastAsia="ru-RU"/>
        </w:rPr>
        <w:t xml:space="preserve"> 202</w:t>
      </w:r>
      <w:r w:rsidR="00F342CA" w:rsidRPr="00663D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 w:themeFill="background1"/>
          <w:lang w:eastAsia="ru-RU"/>
        </w:rPr>
        <w:t>5</w:t>
      </w:r>
      <w:proofErr w:type="gramEnd"/>
      <w:r w:rsidRPr="00663D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 w:themeFill="background1"/>
          <w:lang w:eastAsia="ru-RU"/>
        </w:rPr>
        <w:t xml:space="preserve"> года</w:t>
      </w:r>
      <w:r w:rsidRPr="00663D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>.</w:t>
      </w:r>
    </w:p>
    <w:p w:rsidR="00EE4B69" w:rsidRPr="00EE4B69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EE4B69" w:rsidRPr="00EE4B69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EE4B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труда:  </w:t>
      </w:r>
      <w:r w:rsidRPr="00EE4B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пятидневная рабочая неделя с двумя выходными днями: суббота, воскресенье.</w:t>
      </w:r>
    </w:p>
    <w:p w:rsidR="00EE4B69" w:rsidRDefault="00042CA6" w:rsidP="00EE4B6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 xml:space="preserve">Заработная плата: </w:t>
      </w:r>
      <w:r w:rsidR="00F342CA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171000</w:t>
      </w:r>
      <w:r w:rsidR="00EE4B69" w:rsidRPr="00EE4B69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 xml:space="preserve"> тенге</w:t>
      </w:r>
    </w:p>
    <w:p w:rsidR="00251770" w:rsidRDefault="00251770" w:rsidP="002517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308F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высшее педагогическое образование и (или) техническое и профессиональное, </w:t>
      </w:r>
      <w:proofErr w:type="spellStart"/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послесреднее</w:t>
      </w:r>
      <w:proofErr w:type="spellEnd"/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251770" w:rsidRPr="00EE4B69" w:rsidRDefault="00251770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EE4B69" w:rsidRDefault="00EE4B69" w:rsidP="00EE4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E4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Должностные обязанности</w:t>
      </w: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61F5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ведет отчетную документацию по установленной форме.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spacing w:val="2"/>
          <w:sz w:val="24"/>
          <w:szCs w:val="24"/>
        </w:rPr>
      </w:pPr>
    </w:p>
    <w:p w:rsidR="00042CA6" w:rsidRDefault="00042CA6" w:rsidP="00042C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              </w:t>
      </w:r>
      <w:r w:rsidRPr="001E1377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61F56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 </w:t>
      </w:r>
      <w:hyperlink r:id="rId5" w:anchor="z63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Конституцию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 "</w:t>
      </w:r>
      <w:hyperlink r:id="rId6" w:anchor="z2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Конвенцию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о правах ребенка", Законы Республики Казахстан "</w:t>
      </w:r>
      <w:hyperlink r:id="rId7" w:anchor="z2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Об образовании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8" w:anchor="z1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правах ребенка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в Республике Казахстан", "</w:t>
      </w:r>
      <w:hyperlink r:id="rId9" w:anchor="z2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специальных социальных услугах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10" w:anchor="z1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социальной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медико-педагогической и коррекционной поддержке детей с ограниченными возможностями", "</w:t>
      </w:r>
      <w:hyperlink r:id="rId11" w:anchor="z33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противодействии коррупции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12" w:anchor="z1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языках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нормы педагогической этики;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2CA6" w:rsidRPr="001E1377" w:rsidRDefault="00042CA6" w:rsidP="00042C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2CA6" w:rsidRPr="00EE4B69" w:rsidRDefault="00042CA6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</w:p>
    <w:sectPr w:rsidR="00042CA6" w:rsidRPr="00EE4B69" w:rsidSect="00F12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1656E"/>
    <w:multiLevelType w:val="multilevel"/>
    <w:tmpl w:val="F9F6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B69"/>
    <w:rsid w:val="00042CA6"/>
    <w:rsid w:val="000F5B67"/>
    <w:rsid w:val="001305F8"/>
    <w:rsid w:val="001C5703"/>
    <w:rsid w:val="00251770"/>
    <w:rsid w:val="0040697B"/>
    <w:rsid w:val="004463AC"/>
    <w:rsid w:val="00663DDE"/>
    <w:rsid w:val="006C308F"/>
    <w:rsid w:val="00742E96"/>
    <w:rsid w:val="00991D6B"/>
    <w:rsid w:val="00DA3487"/>
    <w:rsid w:val="00EE4B69"/>
    <w:rsid w:val="00F1226F"/>
    <w:rsid w:val="00F342CA"/>
    <w:rsid w:val="00F4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8EBB8-87AA-4422-BCB0-84C9F899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77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F4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5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20000345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Z970000151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B940001400_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Z020000343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80000114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2024-09-04T06:25:00Z</cp:lastPrinted>
  <dcterms:created xsi:type="dcterms:W3CDTF">2025-08-12T03:51:00Z</dcterms:created>
  <dcterms:modified xsi:type="dcterms:W3CDTF">2025-08-26T08:44:00Z</dcterms:modified>
</cp:coreProperties>
</file>